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5" w:rsidRPr="00E52B71" w:rsidRDefault="007D22EC">
      <w:pPr>
        <w:rPr>
          <w:b/>
          <w:sz w:val="28"/>
          <w:szCs w:val="28"/>
        </w:rPr>
      </w:pPr>
      <w:r w:rsidRPr="00E52B71">
        <w:rPr>
          <w:b/>
          <w:sz w:val="28"/>
          <w:szCs w:val="28"/>
        </w:rPr>
        <w:t>Управление качеством продукции в молочной и мясной промышленности</w:t>
      </w:r>
    </w:p>
    <w:p w:rsidR="006E7385" w:rsidRDefault="006E7385" w:rsidP="002A326D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20"/>
          <w:szCs w:val="20"/>
        </w:rPr>
      </w:pPr>
    </w:p>
    <w:p w:rsidR="00EF24B7" w:rsidRPr="00800476" w:rsidRDefault="00EF24B7" w:rsidP="00800476">
      <w:pPr>
        <w:pStyle w:val="a3"/>
        <w:numPr>
          <w:ilvl w:val="0"/>
          <w:numId w:val="9"/>
        </w:numPr>
        <w:spacing w:after="0"/>
        <w:ind w:left="0" w:firstLine="360"/>
        <w:rPr>
          <w:sz w:val="28"/>
          <w:szCs w:val="28"/>
        </w:rPr>
      </w:pPr>
      <w:r w:rsidRPr="00800476">
        <w:rPr>
          <w:rFonts w:ascii="Arial CYR" w:hAnsi="Arial CYR" w:cs="Arial CYR"/>
          <w:bCs/>
          <w:sz w:val="20"/>
          <w:szCs w:val="20"/>
        </w:rPr>
        <w:t xml:space="preserve">Бессонова, Л. П. Инновационный способ улучшения качества мясных продуктов / Л.П. Бессонова, Н.П. Фазылова // МЯСНАЯ ИНДУСТРИЯ. – 2014. - № 7. – С. </w:t>
      </w:r>
      <w:r w:rsidR="0041777B">
        <w:rPr>
          <w:rFonts w:ascii="Arial CYR" w:hAnsi="Arial CYR" w:cs="Arial CYR"/>
          <w:bCs/>
          <w:sz w:val="20"/>
          <w:szCs w:val="20"/>
        </w:rPr>
        <w:t>4-7.</w:t>
      </w:r>
      <w:r w:rsidRPr="00800476">
        <w:rPr>
          <w:rFonts w:ascii="Arial CYR" w:hAnsi="Arial CYR" w:cs="Arial CYR"/>
          <w:bCs/>
          <w:sz w:val="20"/>
          <w:szCs w:val="20"/>
        </w:rPr>
        <w:t xml:space="preserve"> - </w:t>
      </w:r>
      <w:proofErr w:type="spellStart"/>
      <w:r w:rsidRPr="00800476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800476">
        <w:rPr>
          <w:rFonts w:ascii="Arial CYR" w:hAnsi="Arial CYR" w:cs="Arial CYR"/>
          <w:sz w:val="20"/>
          <w:szCs w:val="20"/>
        </w:rPr>
        <w:t>. в конце ст.</w:t>
      </w:r>
    </w:p>
    <w:p w:rsidR="00EF24B7" w:rsidRPr="00EF24B7" w:rsidRDefault="00EF24B7" w:rsidP="00800476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0"/>
        <w:rPr>
          <w:rFonts w:ascii="Arial CYR" w:hAnsi="Arial CYR" w:cs="Arial CYR"/>
          <w:sz w:val="20"/>
          <w:szCs w:val="20"/>
        </w:rPr>
      </w:pPr>
      <w:r w:rsidRPr="00356019">
        <w:rPr>
          <w:rFonts w:ascii="Arial CYR" w:hAnsi="Arial CYR" w:cs="Arial CYR"/>
          <w:bCs/>
          <w:sz w:val="20"/>
          <w:szCs w:val="20"/>
        </w:rPr>
        <w:t>Аннотация:</w:t>
      </w:r>
      <w:r>
        <w:rPr>
          <w:rFonts w:ascii="Arial CYR" w:hAnsi="Arial CYR" w:cs="Arial CYR"/>
          <w:bCs/>
          <w:sz w:val="20"/>
          <w:szCs w:val="20"/>
        </w:rPr>
        <w:t xml:space="preserve"> В статье показано использование метода структурирования функции качества (</w:t>
      </w:r>
      <w:r>
        <w:rPr>
          <w:rFonts w:ascii="Arial CYR" w:hAnsi="Arial CYR" w:cs="Arial CYR"/>
          <w:bCs/>
          <w:sz w:val="20"/>
          <w:szCs w:val="20"/>
          <w:lang w:val="en-US"/>
        </w:rPr>
        <w:t>QFD</w:t>
      </w:r>
      <w:r w:rsidRPr="00EF24B7">
        <w:rPr>
          <w:rFonts w:ascii="Arial CYR" w:hAnsi="Arial CYR" w:cs="Arial CYR"/>
          <w:bCs/>
          <w:sz w:val="20"/>
          <w:szCs w:val="20"/>
        </w:rPr>
        <w:t xml:space="preserve">) </w:t>
      </w:r>
      <w:r>
        <w:rPr>
          <w:rFonts w:ascii="Arial CYR" w:hAnsi="Arial CYR" w:cs="Arial CYR"/>
          <w:bCs/>
          <w:sz w:val="20"/>
          <w:szCs w:val="20"/>
        </w:rPr>
        <w:t>на примере мясных продуктов.  Проведен анализ качества мясных продуктов Нижегородского региона и построен «Дом качества». Установлены показатели, на которые должен обратить</w:t>
      </w:r>
      <w:r w:rsidR="000F2EB6">
        <w:rPr>
          <w:rFonts w:ascii="Arial CYR" w:hAnsi="Arial CYR" w:cs="Arial CYR"/>
          <w:bCs/>
          <w:sz w:val="20"/>
          <w:szCs w:val="20"/>
        </w:rPr>
        <w:t xml:space="preserve"> </w:t>
      </w:r>
      <w:r>
        <w:rPr>
          <w:rFonts w:ascii="Arial CYR" w:hAnsi="Arial CYR" w:cs="Arial CYR"/>
          <w:bCs/>
          <w:sz w:val="20"/>
          <w:szCs w:val="20"/>
        </w:rPr>
        <w:t>внимание производитель</w:t>
      </w:r>
      <w:r w:rsidR="000F2EB6">
        <w:rPr>
          <w:rFonts w:ascii="Arial CYR" w:hAnsi="Arial CYR" w:cs="Arial CYR"/>
          <w:bCs/>
          <w:sz w:val="20"/>
          <w:szCs w:val="20"/>
        </w:rPr>
        <w:t>,</w:t>
      </w:r>
      <w:r>
        <w:rPr>
          <w:rFonts w:ascii="Arial CYR" w:hAnsi="Arial CYR" w:cs="Arial CYR"/>
          <w:bCs/>
          <w:sz w:val="20"/>
          <w:szCs w:val="20"/>
        </w:rPr>
        <w:t xml:space="preserve"> чтобы повысить конкурентоспособность своего предприятия.</w:t>
      </w:r>
    </w:p>
    <w:p w:rsidR="00EF24B7" w:rsidRDefault="00EF24B7" w:rsidP="002A326D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20"/>
          <w:szCs w:val="20"/>
        </w:rPr>
      </w:pPr>
    </w:p>
    <w:p w:rsidR="006E7385" w:rsidRPr="005C5D57" w:rsidRDefault="007A72BB" w:rsidP="005C5D57">
      <w:pPr>
        <w:pStyle w:val="a3"/>
        <w:numPr>
          <w:ilvl w:val="0"/>
          <w:numId w:val="9"/>
        </w:numPr>
        <w:spacing w:after="0"/>
        <w:ind w:left="0" w:firstLine="360"/>
        <w:rPr>
          <w:sz w:val="28"/>
          <w:szCs w:val="28"/>
        </w:rPr>
      </w:pPr>
      <w:r w:rsidRPr="005C5D57">
        <w:rPr>
          <w:rFonts w:ascii="Arial CYR" w:hAnsi="Arial CYR" w:cs="Arial CYR"/>
          <w:bCs/>
          <w:sz w:val="20"/>
          <w:szCs w:val="20"/>
        </w:rPr>
        <w:t>Демин, И.</w:t>
      </w:r>
      <w:r w:rsidRPr="005C5D57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5C5D57">
        <w:rPr>
          <w:rFonts w:ascii="Arial CYR" w:hAnsi="Arial CYR" w:cs="Arial CYR"/>
          <w:bCs/>
          <w:sz w:val="20"/>
          <w:szCs w:val="20"/>
        </w:rPr>
        <w:t xml:space="preserve">Управление качеством на современном мясокомбинате / И. Демин, Г. </w:t>
      </w:r>
      <w:proofErr w:type="spellStart"/>
      <w:r w:rsidRPr="005C5D57">
        <w:rPr>
          <w:rFonts w:ascii="Arial CYR" w:hAnsi="Arial CYR" w:cs="Arial CYR"/>
          <w:bCs/>
          <w:sz w:val="20"/>
          <w:szCs w:val="20"/>
        </w:rPr>
        <w:t>Шальк</w:t>
      </w:r>
      <w:proofErr w:type="spellEnd"/>
      <w:r w:rsidRPr="005C5D57">
        <w:rPr>
          <w:rFonts w:ascii="Arial CYR" w:hAnsi="Arial CYR" w:cs="Arial CYR"/>
          <w:bCs/>
          <w:sz w:val="20"/>
          <w:szCs w:val="20"/>
        </w:rPr>
        <w:t xml:space="preserve"> // М</w:t>
      </w:r>
      <w:r w:rsidR="00D54EE1" w:rsidRPr="005C5D57">
        <w:rPr>
          <w:rFonts w:ascii="Arial CYR" w:hAnsi="Arial CYR" w:cs="Arial CYR"/>
          <w:bCs/>
          <w:sz w:val="20"/>
          <w:szCs w:val="20"/>
        </w:rPr>
        <w:t>ЯСНАЯ ИНДУСТРИЯ</w:t>
      </w:r>
      <w:r w:rsidRPr="005C5D57">
        <w:rPr>
          <w:rFonts w:ascii="Arial CYR" w:hAnsi="Arial CYR" w:cs="Arial CYR"/>
          <w:bCs/>
          <w:sz w:val="20"/>
          <w:szCs w:val="20"/>
        </w:rPr>
        <w:t xml:space="preserve">. – 2015. - № 5. – С. </w:t>
      </w:r>
      <w:r w:rsidR="0041777B">
        <w:rPr>
          <w:rFonts w:ascii="Arial CYR" w:hAnsi="Arial CYR" w:cs="Arial CYR"/>
          <w:bCs/>
          <w:sz w:val="20"/>
          <w:szCs w:val="20"/>
        </w:rPr>
        <w:t>30-32.</w:t>
      </w:r>
      <w:r w:rsidR="00D66C1E" w:rsidRPr="005C5D57">
        <w:rPr>
          <w:rFonts w:ascii="Arial CYR" w:hAnsi="Arial CYR" w:cs="Arial CYR"/>
          <w:bCs/>
          <w:sz w:val="20"/>
          <w:szCs w:val="20"/>
        </w:rPr>
        <w:t xml:space="preserve"> - </w:t>
      </w:r>
      <w:proofErr w:type="spellStart"/>
      <w:r w:rsidR="006E7385" w:rsidRPr="005C5D57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="006E7385" w:rsidRPr="005C5D57">
        <w:rPr>
          <w:rFonts w:ascii="Arial CYR" w:hAnsi="Arial CYR" w:cs="Arial CYR"/>
          <w:sz w:val="20"/>
          <w:szCs w:val="20"/>
        </w:rPr>
        <w:t>. в конце ст.</w:t>
      </w:r>
    </w:p>
    <w:p w:rsidR="00757D1E" w:rsidRPr="00757D1E" w:rsidRDefault="00757D1E" w:rsidP="002A326D">
      <w:pPr>
        <w:pStyle w:val="a3"/>
        <w:spacing w:after="0"/>
        <w:ind w:left="0" w:firstLine="360"/>
        <w:rPr>
          <w:sz w:val="28"/>
          <w:szCs w:val="28"/>
        </w:rPr>
      </w:pPr>
    </w:p>
    <w:p w:rsidR="00B9191A" w:rsidRDefault="00B9191A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r w:rsidRPr="00356019">
        <w:rPr>
          <w:rFonts w:ascii="Arial CYR" w:hAnsi="Arial CYR" w:cs="Arial CYR"/>
          <w:bCs/>
          <w:sz w:val="20"/>
          <w:szCs w:val="20"/>
        </w:rPr>
        <w:t>Кобзева, Т.В.</w:t>
      </w:r>
      <w:r w:rsidRPr="00B9191A">
        <w:rPr>
          <w:rFonts w:ascii="Arial CYR" w:hAnsi="Arial CYR" w:cs="Arial CYR"/>
          <w:sz w:val="20"/>
          <w:szCs w:val="20"/>
        </w:rPr>
        <w:t xml:space="preserve"> Подтверждение соответствия молока и молочной </w:t>
      </w:r>
      <w:proofErr w:type="spellStart"/>
      <w:r w:rsidRPr="00B9191A">
        <w:rPr>
          <w:rFonts w:ascii="Arial CYR" w:hAnsi="Arial CYR" w:cs="Arial CYR"/>
          <w:sz w:val="20"/>
          <w:szCs w:val="20"/>
        </w:rPr>
        <w:t>прдукции</w:t>
      </w:r>
      <w:proofErr w:type="spellEnd"/>
      <w:r w:rsidRPr="00B9191A">
        <w:rPr>
          <w:rFonts w:ascii="Arial CYR" w:hAnsi="Arial CYR" w:cs="Arial CYR"/>
          <w:sz w:val="20"/>
          <w:szCs w:val="20"/>
        </w:rPr>
        <w:t xml:space="preserve"> требованиям технических регламентов Таможенного союза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9191A">
        <w:rPr>
          <w:rFonts w:ascii="Arial CYR" w:hAnsi="Arial CYR" w:cs="Arial CYR"/>
          <w:sz w:val="20"/>
          <w:szCs w:val="20"/>
        </w:rPr>
        <w:t xml:space="preserve">/ Т. В. Кобзева, Е. А. Юрова // МОЛОЧНАЯ ПРОМЫШЛЕННОСТЬ. - 2017. - </w:t>
      </w:r>
      <w:r w:rsidRPr="00DF0533">
        <w:rPr>
          <w:rFonts w:ascii="Arial CYR" w:hAnsi="Arial CYR" w:cs="Arial CYR"/>
          <w:bCs/>
          <w:sz w:val="20"/>
          <w:szCs w:val="20"/>
        </w:rPr>
        <w:t>N 3</w:t>
      </w:r>
      <w:r w:rsidRPr="00DF0533">
        <w:rPr>
          <w:rFonts w:ascii="Arial CYR" w:hAnsi="Arial CYR" w:cs="Arial CYR"/>
          <w:sz w:val="20"/>
          <w:szCs w:val="20"/>
        </w:rPr>
        <w:t>. –</w:t>
      </w:r>
      <w:r w:rsidRPr="00B9191A">
        <w:rPr>
          <w:rFonts w:ascii="Arial CYR" w:hAnsi="Arial CYR" w:cs="Arial CYR"/>
          <w:sz w:val="20"/>
          <w:szCs w:val="20"/>
        </w:rPr>
        <w:t xml:space="preserve"> С. </w:t>
      </w:r>
      <w:r w:rsidR="0041777B">
        <w:rPr>
          <w:rFonts w:ascii="Arial CYR" w:hAnsi="Arial CYR" w:cs="Arial CYR"/>
          <w:sz w:val="20"/>
          <w:szCs w:val="20"/>
        </w:rPr>
        <w:t>20-22.</w:t>
      </w:r>
      <w:r w:rsidRPr="00B9191A"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 w:rsidRPr="00B9191A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B9191A">
        <w:rPr>
          <w:rFonts w:ascii="Arial CYR" w:hAnsi="Arial CYR" w:cs="Arial CYR"/>
          <w:sz w:val="20"/>
          <w:szCs w:val="20"/>
        </w:rPr>
        <w:t>. в конце ст.</w:t>
      </w:r>
    </w:p>
    <w:p w:rsidR="00FE1A9A" w:rsidRDefault="00FE1A9A" w:rsidP="00FE1A9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00476" w:rsidRPr="00800476" w:rsidRDefault="00800476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r w:rsidRPr="00800476">
        <w:rPr>
          <w:rFonts w:ascii="Arial CYR" w:hAnsi="Arial CYR" w:cs="Arial CYR"/>
          <w:bCs/>
          <w:sz w:val="20"/>
          <w:szCs w:val="20"/>
        </w:rPr>
        <w:t>Кузнецова, О.А.</w:t>
      </w:r>
      <w:r w:rsidRPr="00800476">
        <w:rPr>
          <w:rFonts w:ascii="Arial CYR" w:hAnsi="Arial CYR" w:cs="Arial CYR"/>
          <w:sz w:val="20"/>
          <w:szCs w:val="20"/>
        </w:rPr>
        <w:t xml:space="preserve"> Контроль производства безопасных мясных продуктов с позиции анализа рисков / О. А. Кузнецова, И. М. Чернуха // МЯСНАЯ ИНДУСТРИЯ. - 2016. - </w:t>
      </w:r>
      <w:r w:rsidRPr="00800476">
        <w:rPr>
          <w:rFonts w:ascii="Arial CYR" w:hAnsi="Arial CYR" w:cs="Arial CYR"/>
          <w:bCs/>
          <w:sz w:val="20"/>
          <w:szCs w:val="20"/>
        </w:rPr>
        <w:t>N 1</w:t>
      </w:r>
      <w:r w:rsidR="00E77132">
        <w:rPr>
          <w:rFonts w:ascii="Arial CYR" w:hAnsi="Arial CYR" w:cs="Arial CYR"/>
          <w:sz w:val="20"/>
          <w:szCs w:val="20"/>
        </w:rPr>
        <w:t xml:space="preserve">. – С.36-39. </w:t>
      </w:r>
      <w:r w:rsidRPr="00800476">
        <w:rPr>
          <w:rFonts w:ascii="Arial CYR" w:hAnsi="Arial CYR" w:cs="Arial CYR"/>
          <w:sz w:val="20"/>
          <w:szCs w:val="20"/>
        </w:rPr>
        <w:t xml:space="preserve">- </w:t>
      </w:r>
      <w:proofErr w:type="spellStart"/>
      <w:r w:rsidRPr="00800476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800476">
        <w:rPr>
          <w:rFonts w:ascii="Arial CYR" w:hAnsi="Arial CYR" w:cs="Arial CYR"/>
          <w:sz w:val="20"/>
          <w:szCs w:val="20"/>
        </w:rPr>
        <w:t>. в конце ст.</w:t>
      </w:r>
    </w:p>
    <w:p w:rsidR="00800476" w:rsidRDefault="00CB4FE5" w:rsidP="008004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Аннотация: </w:t>
      </w:r>
      <w:r w:rsidRPr="00CB4FE5">
        <w:rPr>
          <w:rFonts w:ascii="Arial CYR" w:hAnsi="Arial CYR" w:cs="Arial CYR"/>
          <w:sz w:val="20"/>
          <w:szCs w:val="20"/>
        </w:rPr>
        <w:t>В статье рассматривается и дается сравнительная оценка некоторым типичным для мясоперерабатывающего предприятия химическим и микробиологическим рискам.</w:t>
      </w:r>
    </w:p>
    <w:p w:rsidR="00CB4FE5" w:rsidRDefault="00CB4FE5" w:rsidP="008004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E1A9A" w:rsidRPr="00800476" w:rsidRDefault="00FE1A9A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proofErr w:type="spellStart"/>
      <w:r w:rsidRPr="00800476">
        <w:rPr>
          <w:rFonts w:ascii="Arial CYR" w:hAnsi="Arial CYR" w:cs="Arial CYR"/>
          <w:bCs/>
          <w:sz w:val="20"/>
          <w:szCs w:val="20"/>
        </w:rPr>
        <w:t>Кутенева</w:t>
      </w:r>
      <w:proofErr w:type="spellEnd"/>
      <w:r w:rsidRPr="00800476">
        <w:rPr>
          <w:rFonts w:ascii="Arial CYR" w:hAnsi="Arial CYR" w:cs="Arial CYR"/>
          <w:bCs/>
          <w:sz w:val="20"/>
          <w:szCs w:val="20"/>
        </w:rPr>
        <w:t>, Н.Н.</w:t>
      </w:r>
      <w:r w:rsidRPr="00800476">
        <w:rPr>
          <w:rFonts w:ascii="Arial CYR" w:hAnsi="Arial CYR" w:cs="Arial CYR"/>
          <w:sz w:val="20"/>
          <w:szCs w:val="20"/>
        </w:rPr>
        <w:t xml:space="preserve"> Современные методы контроля безопасности и качеств</w:t>
      </w:r>
      <w:r w:rsidR="00CC144D" w:rsidRPr="00800476">
        <w:rPr>
          <w:rFonts w:ascii="Arial CYR" w:hAnsi="Arial CYR" w:cs="Arial CYR"/>
          <w:sz w:val="20"/>
          <w:szCs w:val="20"/>
        </w:rPr>
        <w:t>а</w:t>
      </w:r>
      <w:r w:rsidR="00450B0E" w:rsidRPr="00800476">
        <w:rPr>
          <w:rFonts w:ascii="Arial CYR" w:hAnsi="Arial CYR" w:cs="Arial CYR"/>
          <w:sz w:val="20"/>
          <w:szCs w:val="20"/>
        </w:rPr>
        <w:t xml:space="preserve"> </w:t>
      </w:r>
      <w:r w:rsidRPr="00800476">
        <w:rPr>
          <w:rFonts w:ascii="Arial CYR" w:hAnsi="Arial CYR" w:cs="Arial CYR"/>
          <w:sz w:val="20"/>
          <w:szCs w:val="20"/>
        </w:rPr>
        <w:t xml:space="preserve">/ Н. Н. </w:t>
      </w:r>
      <w:proofErr w:type="spellStart"/>
      <w:r w:rsidRPr="00800476">
        <w:rPr>
          <w:rFonts w:ascii="Arial CYR" w:hAnsi="Arial CYR" w:cs="Arial CYR"/>
          <w:sz w:val="20"/>
          <w:szCs w:val="20"/>
        </w:rPr>
        <w:t>Кутенева</w:t>
      </w:r>
      <w:proofErr w:type="spellEnd"/>
      <w:r w:rsidRPr="00800476">
        <w:rPr>
          <w:rFonts w:ascii="Arial CYR" w:hAnsi="Arial CYR" w:cs="Arial CYR"/>
          <w:sz w:val="20"/>
          <w:szCs w:val="20"/>
        </w:rPr>
        <w:t xml:space="preserve"> // МОЛОЧНАЯ ПРОМЫШЛЕННОСТЬ. - 2016. - </w:t>
      </w:r>
      <w:r w:rsidRPr="00800476">
        <w:rPr>
          <w:rFonts w:ascii="Arial CYR" w:hAnsi="Arial CYR" w:cs="Arial CYR"/>
          <w:bCs/>
          <w:sz w:val="20"/>
          <w:szCs w:val="20"/>
        </w:rPr>
        <w:t>N 12</w:t>
      </w:r>
      <w:r w:rsidRPr="00800476">
        <w:rPr>
          <w:rFonts w:ascii="Arial CYR" w:hAnsi="Arial CYR" w:cs="Arial CYR"/>
          <w:sz w:val="20"/>
          <w:szCs w:val="20"/>
        </w:rPr>
        <w:t xml:space="preserve">. – С. </w:t>
      </w:r>
      <w:r w:rsidR="0030759D">
        <w:rPr>
          <w:rFonts w:ascii="Arial CYR" w:hAnsi="Arial CYR" w:cs="Arial CYR"/>
          <w:sz w:val="20"/>
          <w:szCs w:val="20"/>
        </w:rPr>
        <w:t>33-34.</w:t>
      </w:r>
    </w:p>
    <w:p w:rsidR="00F63826" w:rsidRDefault="00F63826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54EE1" w:rsidRDefault="00D54EE1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proofErr w:type="spellStart"/>
      <w:r w:rsidRPr="00356019">
        <w:rPr>
          <w:rFonts w:ascii="Arial CYR" w:hAnsi="Arial CYR" w:cs="Arial CYR"/>
          <w:sz w:val="20"/>
          <w:szCs w:val="20"/>
        </w:rPr>
        <w:t>Лавриков</w:t>
      </w:r>
      <w:proofErr w:type="spellEnd"/>
      <w:r w:rsidRPr="00356019">
        <w:rPr>
          <w:rFonts w:ascii="Arial CYR" w:hAnsi="Arial CYR" w:cs="Arial CYR"/>
          <w:sz w:val="20"/>
          <w:szCs w:val="20"/>
        </w:rPr>
        <w:t>, В.В.</w:t>
      </w:r>
      <w:r w:rsidRPr="00274F24">
        <w:rPr>
          <w:rFonts w:ascii="Arial CYR" w:hAnsi="Arial CYR" w:cs="Arial CYR"/>
          <w:sz w:val="20"/>
          <w:szCs w:val="20"/>
        </w:rPr>
        <w:t xml:space="preserve"> Система менеджмента качества на оптовых продовольственных рынках в соответствии с международными стандартами ХАССП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274F24">
        <w:rPr>
          <w:rFonts w:ascii="Arial CYR" w:hAnsi="Arial CYR" w:cs="Arial CYR"/>
          <w:sz w:val="20"/>
          <w:szCs w:val="20"/>
        </w:rPr>
        <w:t xml:space="preserve">/ В.В. </w:t>
      </w:r>
      <w:proofErr w:type="spellStart"/>
      <w:r w:rsidRPr="00274F24">
        <w:rPr>
          <w:rFonts w:ascii="Arial CYR" w:hAnsi="Arial CYR" w:cs="Arial CYR"/>
          <w:sz w:val="20"/>
          <w:szCs w:val="20"/>
        </w:rPr>
        <w:t>Лавриков</w:t>
      </w:r>
      <w:proofErr w:type="spellEnd"/>
      <w:proofErr w:type="gramStart"/>
      <w:r w:rsidRPr="00274F24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Pr="00274F24">
        <w:rPr>
          <w:rFonts w:ascii="Arial CYR" w:hAnsi="Arial CYR" w:cs="Arial CYR"/>
          <w:sz w:val="20"/>
          <w:szCs w:val="20"/>
        </w:rPr>
        <w:t xml:space="preserve"> Ю.В. </w:t>
      </w:r>
      <w:proofErr w:type="spellStart"/>
      <w:r w:rsidRPr="00274F24">
        <w:rPr>
          <w:rFonts w:ascii="Arial CYR" w:hAnsi="Arial CYR" w:cs="Arial CYR"/>
          <w:sz w:val="20"/>
          <w:szCs w:val="20"/>
        </w:rPr>
        <w:t>Лавриков</w:t>
      </w:r>
      <w:proofErr w:type="spellEnd"/>
      <w:r w:rsidRPr="00274F24">
        <w:rPr>
          <w:rFonts w:ascii="Arial CYR" w:hAnsi="Arial CYR" w:cs="Arial CYR"/>
          <w:sz w:val="20"/>
          <w:szCs w:val="20"/>
        </w:rPr>
        <w:t xml:space="preserve"> // ЭКОНО</w:t>
      </w:r>
      <w:r>
        <w:rPr>
          <w:rFonts w:ascii="Arial CYR" w:hAnsi="Arial CYR" w:cs="Arial CYR"/>
          <w:sz w:val="20"/>
          <w:szCs w:val="20"/>
        </w:rPr>
        <w:t>-</w:t>
      </w:r>
      <w:r w:rsidRPr="00274F24">
        <w:rPr>
          <w:rFonts w:ascii="Arial CYR" w:hAnsi="Arial CYR" w:cs="Arial CYR"/>
          <w:sz w:val="20"/>
          <w:szCs w:val="20"/>
        </w:rPr>
        <w:t>МИКА СЕЛЬСКОХОЗЯЙСТВ</w:t>
      </w:r>
      <w:r>
        <w:rPr>
          <w:rFonts w:ascii="Arial CYR" w:hAnsi="Arial CYR" w:cs="Arial CYR"/>
          <w:sz w:val="20"/>
          <w:szCs w:val="20"/>
        </w:rPr>
        <w:t>ЕННЫХ И ПЕРЕРАБАТЫВАЮЩИХ ПРЕДПРИЯТИЙ</w:t>
      </w:r>
      <w:r w:rsidRPr="00274F24">
        <w:rPr>
          <w:rFonts w:ascii="Arial CYR" w:hAnsi="Arial CYR" w:cs="Arial CYR"/>
          <w:sz w:val="20"/>
          <w:szCs w:val="20"/>
        </w:rPr>
        <w:t>. - 201</w:t>
      </w:r>
      <w:r>
        <w:rPr>
          <w:rFonts w:ascii="Arial CYR" w:hAnsi="Arial CYR" w:cs="Arial CYR"/>
          <w:sz w:val="20"/>
          <w:szCs w:val="20"/>
        </w:rPr>
        <w:t>0</w:t>
      </w:r>
      <w:r w:rsidRPr="00274F24">
        <w:rPr>
          <w:rFonts w:ascii="Arial CYR" w:hAnsi="Arial CYR" w:cs="Arial CYR"/>
          <w:sz w:val="20"/>
          <w:szCs w:val="20"/>
        </w:rPr>
        <w:t xml:space="preserve">. </w:t>
      </w:r>
      <w:r w:rsidRPr="00DF0533">
        <w:rPr>
          <w:rFonts w:ascii="Arial CYR" w:hAnsi="Arial CYR" w:cs="Arial CYR"/>
          <w:b/>
          <w:sz w:val="20"/>
          <w:szCs w:val="20"/>
        </w:rPr>
        <w:t xml:space="preserve">- </w:t>
      </w:r>
      <w:r w:rsidRPr="00DF0533">
        <w:rPr>
          <w:rFonts w:ascii="Arial CYR" w:hAnsi="Arial CYR" w:cs="Arial CYR"/>
          <w:bCs/>
          <w:sz w:val="20"/>
          <w:szCs w:val="20"/>
        </w:rPr>
        <w:t>N 4</w:t>
      </w:r>
      <w:r w:rsidRPr="00DF0533">
        <w:rPr>
          <w:rFonts w:ascii="Arial CYR" w:hAnsi="Arial CYR" w:cs="Arial CYR"/>
          <w:sz w:val="20"/>
          <w:szCs w:val="20"/>
        </w:rPr>
        <w:t>.</w:t>
      </w:r>
      <w:r w:rsidRPr="00274F24">
        <w:rPr>
          <w:rFonts w:ascii="Arial CYR" w:hAnsi="Arial CYR" w:cs="Arial CYR"/>
          <w:sz w:val="20"/>
          <w:szCs w:val="20"/>
        </w:rPr>
        <w:t xml:space="preserve"> -  С. </w:t>
      </w:r>
      <w:r w:rsidR="0030759D">
        <w:rPr>
          <w:rFonts w:ascii="Arial CYR" w:hAnsi="Arial CYR" w:cs="Arial CYR"/>
          <w:sz w:val="20"/>
          <w:szCs w:val="20"/>
        </w:rPr>
        <w:t>62-68</w:t>
      </w:r>
      <w:r w:rsidRPr="00274F24">
        <w:rPr>
          <w:rFonts w:ascii="Arial CYR" w:hAnsi="Arial CYR" w:cs="Arial CYR"/>
          <w:sz w:val="20"/>
          <w:szCs w:val="20"/>
        </w:rPr>
        <w:t xml:space="preserve">. - </w:t>
      </w:r>
      <w:proofErr w:type="spellStart"/>
      <w:r w:rsidRPr="00274F24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274F24">
        <w:rPr>
          <w:rFonts w:ascii="Arial CYR" w:hAnsi="Arial CYR" w:cs="Arial CYR"/>
          <w:sz w:val="20"/>
          <w:szCs w:val="20"/>
        </w:rPr>
        <w:t>. в конце ст.</w:t>
      </w:r>
    </w:p>
    <w:p w:rsidR="001A24AA" w:rsidRDefault="001A24AA" w:rsidP="001A24AA">
      <w:pPr>
        <w:pStyle w:val="a3"/>
        <w:rPr>
          <w:rFonts w:ascii="Arial CYR" w:hAnsi="Arial CYR" w:cs="Arial CYR"/>
          <w:sz w:val="20"/>
          <w:szCs w:val="20"/>
        </w:rPr>
      </w:pPr>
    </w:p>
    <w:p w:rsidR="00CA6032" w:rsidRPr="00CA6032" w:rsidRDefault="00CA6032" w:rsidP="00CA6032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r w:rsidRPr="00CA6032">
        <w:rPr>
          <w:rFonts w:ascii="Arial CYR" w:hAnsi="Arial CYR" w:cs="Arial CYR"/>
          <w:bCs/>
          <w:sz w:val="20"/>
          <w:szCs w:val="20"/>
        </w:rPr>
        <w:t>Лисицын, А.Б.</w:t>
      </w:r>
      <w:r w:rsidRPr="00CA6032">
        <w:rPr>
          <w:rFonts w:ascii="Arial CYR" w:hAnsi="Arial CYR" w:cs="Arial CYR"/>
          <w:sz w:val="20"/>
          <w:szCs w:val="20"/>
        </w:rPr>
        <w:t xml:space="preserve"> Моделирование качества мясной продукции/ А. Б. Лисицын, А. Н. Захаров [и др.] // ПИЩЕВАЯ ПРОМЫШЛЕННОСТЬ. - 2016. - </w:t>
      </w:r>
      <w:r w:rsidRPr="00CA6032">
        <w:rPr>
          <w:rFonts w:ascii="Arial CYR" w:hAnsi="Arial CYR" w:cs="Arial CYR"/>
          <w:bCs/>
          <w:sz w:val="20"/>
          <w:szCs w:val="20"/>
        </w:rPr>
        <w:t>N 10</w:t>
      </w:r>
      <w:r w:rsidRPr="00CA6032">
        <w:rPr>
          <w:rFonts w:ascii="Arial CYR" w:hAnsi="Arial CYR" w:cs="Arial CYR"/>
          <w:sz w:val="20"/>
          <w:szCs w:val="20"/>
        </w:rPr>
        <w:t xml:space="preserve">. - С. 50-54. - </w:t>
      </w:r>
      <w:proofErr w:type="spellStart"/>
      <w:r w:rsidRPr="00CA6032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CA6032">
        <w:rPr>
          <w:rFonts w:ascii="Arial CYR" w:hAnsi="Arial CYR" w:cs="Arial CYR"/>
          <w:sz w:val="20"/>
          <w:szCs w:val="20"/>
        </w:rPr>
        <w:t>. в конце ст.</w:t>
      </w:r>
    </w:p>
    <w:p w:rsidR="00CA6032" w:rsidRPr="001A24AA" w:rsidRDefault="00CA6032" w:rsidP="001A24AA">
      <w:pPr>
        <w:pStyle w:val="a3"/>
        <w:rPr>
          <w:rFonts w:ascii="Arial CYR" w:hAnsi="Arial CYR" w:cs="Arial CYR"/>
          <w:sz w:val="20"/>
          <w:szCs w:val="20"/>
        </w:rPr>
      </w:pPr>
    </w:p>
    <w:p w:rsidR="001A24AA" w:rsidRPr="001A24AA" w:rsidRDefault="001A24AA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Arial CYR" w:hAnsi="Arial CYR" w:cs="Arial CYR"/>
          <w:sz w:val="20"/>
          <w:szCs w:val="20"/>
        </w:rPr>
      </w:pPr>
      <w:r w:rsidRPr="001A24AA">
        <w:rPr>
          <w:rFonts w:ascii="Arial CYR" w:hAnsi="Arial CYR" w:cs="Arial CYR"/>
          <w:bCs/>
          <w:sz w:val="20"/>
          <w:szCs w:val="20"/>
        </w:rPr>
        <w:t>Лисицын, А.Б.</w:t>
      </w:r>
      <w:r w:rsidRPr="001A24AA">
        <w:rPr>
          <w:rFonts w:ascii="Arial CYR" w:hAnsi="Arial CYR" w:cs="Arial CYR"/>
          <w:sz w:val="20"/>
          <w:szCs w:val="20"/>
        </w:rPr>
        <w:t xml:space="preserve"> От фундаментальных исследований - к инновациям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1A24AA">
        <w:rPr>
          <w:rFonts w:ascii="Arial CYR" w:hAnsi="Arial CYR" w:cs="Arial CYR"/>
          <w:sz w:val="20"/>
          <w:szCs w:val="20"/>
        </w:rPr>
        <w:t xml:space="preserve">/ А. Б. Лисицын, Л. М. Аксенова // ВЕСТНИК РОССИЙСКОЙ СЕЛЬСКОХОЗЯЙСТВЕННОЙ НАУКИ. - 2015. - </w:t>
      </w:r>
      <w:r w:rsidRPr="001A24AA">
        <w:rPr>
          <w:rFonts w:ascii="Arial CYR" w:hAnsi="Arial CYR" w:cs="Arial CYR"/>
          <w:bCs/>
          <w:sz w:val="20"/>
          <w:szCs w:val="20"/>
        </w:rPr>
        <w:t>N 1</w:t>
      </w:r>
      <w:r w:rsidRPr="001A24AA">
        <w:rPr>
          <w:rFonts w:ascii="Arial CYR" w:hAnsi="Arial CYR" w:cs="Arial CYR"/>
          <w:sz w:val="20"/>
          <w:szCs w:val="20"/>
        </w:rPr>
        <w:t xml:space="preserve">. -  С. 15-17. - </w:t>
      </w:r>
      <w:proofErr w:type="spellStart"/>
      <w:r w:rsidRPr="001A24AA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1A24AA">
        <w:rPr>
          <w:rFonts w:ascii="Arial CYR" w:hAnsi="Arial CYR" w:cs="Arial CYR"/>
          <w:sz w:val="20"/>
          <w:szCs w:val="20"/>
        </w:rPr>
        <w:t>. в конце ст. -</w:t>
      </w:r>
    </w:p>
    <w:p w:rsidR="00D54EE1" w:rsidRDefault="00D54EE1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54EE1" w:rsidRPr="00B92987" w:rsidRDefault="00D54EE1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proofErr w:type="spellStart"/>
      <w:r w:rsidRPr="00356019">
        <w:rPr>
          <w:rFonts w:ascii="Arial CYR" w:hAnsi="Arial CYR" w:cs="Arial CYR"/>
          <w:bCs/>
          <w:sz w:val="20"/>
          <w:szCs w:val="20"/>
        </w:rPr>
        <w:t>Муртазаева</w:t>
      </w:r>
      <w:proofErr w:type="spellEnd"/>
      <w:r w:rsidRPr="00356019">
        <w:rPr>
          <w:rFonts w:ascii="Arial CYR" w:hAnsi="Arial CYR" w:cs="Arial CYR"/>
          <w:bCs/>
          <w:sz w:val="20"/>
          <w:szCs w:val="20"/>
        </w:rPr>
        <w:t>, Р.Н.</w:t>
      </w:r>
      <w:r w:rsidRPr="00B92987">
        <w:rPr>
          <w:rFonts w:ascii="Arial CYR" w:hAnsi="Arial CYR" w:cs="Arial CYR"/>
          <w:sz w:val="20"/>
          <w:szCs w:val="20"/>
        </w:rPr>
        <w:t xml:space="preserve"> Организационно-технологические факторы управления качеством продукции в промышленном птицеводстве региона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92987">
        <w:rPr>
          <w:rFonts w:ascii="Arial CYR" w:hAnsi="Arial CYR" w:cs="Arial CYR"/>
          <w:sz w:val="20"/>
          <w:szCs w:val="20"/>
        </w:rPr>
        <w:t xml:space="preserve">/ Р. Н. </w:t>
      </w:r>
      <w:proofErr w:type="spellStart"/>
      <w:r w:rsidRPr="00B92987">
        <w:rPr>
          <w:rFonts w:ascii="Arial CYR" w:hAnsi="Arial CYR" w:cs="Arial CYR"/>
          <w:sz w:val="20"/>
          <w:szCs w:val="20"/>
        </w:rPr>
        <w:t>Муртазаева</w:t>
      </w:r>
      <w:proofErr w:type="spellEnd"/>
      <w:r w:rsidRPr="00B92987">
        <w:rPr>
          <w:rFonts w:ascii="Arial CYR" w:hAnsi="Arial CYR" w:cs="Arial CYR"/>
          <w:sz w:val="20"/>
          <w:szCs w:val="20"/>
        </w:rPr>
        <w:t xml:space="preserve">, Г. Н. Зверева // ВЕСТНИК АЛТАЙСКОГО ГОСУДАРСТВЕННОГО АГРАРНОГО УНИВЕРСИТЕТА. - 2015. - </w:t>
      </w:r>
      <w:r w:rsidRPr="00DF0533">
        <w:rPr>
          <w:rFonts w:ascii="Arial CYR" w:hAnsi="Arial CYR" w:cs="Arial CYR"/>
          <w:bCs/>
          <w:sz w:val="20"/>
          <w:szCs w:val="20"/>
        </w:rPr>
        <w:t>N 9</w:t>
      </w:r>
      <w:r w:rsidRPr="00B92987">
        <w:rPr>
          <w:rFonts w:ascii="Arial CYR" w:hAnsi="Arial CYR" w:cs="Arial CYR"/>
          <w:sz w:val="20"/>
          <w:szCs w:val="20"/>
        </w:rPr>
        <w:t xml:space="preserve">. – С. </w:t>
      </w:r>
      <w:r w:rsidR="0030759D">
        <w:rPr>
          <w:rFonts w:ascii="Arial CYR" w:hAnsi="Arial CYR" w:cs="Arial CYR"/>
          <w:sz w:val="20"/>
          <w:szCs w:val="20"/>
        </w:rPr>
        <w:t>175-179.</w:t>
      </w:r>
      <w:r w:rsidRPr="00B92987"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 w:rsidRPr="00B92987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B92987">
        <w:rPr>
          <w:rFonts w:ascii="Arial CYR" w:hAnsi="Arial CYR" w:cs="Arial CYR"/>
          <w:sz w:val="20"/>
          <w:szCs w:val="20"/>
        </w:rPr>
        <w:t>. в конце ст.</w:t>
      </w:r>
    </w:p>
    <w:p w:rsidR="00D54EE1" w:rsidRPr="00D66C1E" w:rsidRDefault="00D54EE1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56019">
        <w:rPr>
          <w:rFonts w:ascii="Arial CYR" w:hAnsi="Arial CYR" w:cs="Arial CYR"/>
          <w:bCs/>
          <w:sz w:val="20"/>
          <w:szCs w:val="20"/>
        </w:rPr>
        <w:t>Аннотация:</w:t>
      </w:r>
      <w:r w:rsidRPr="00D66C1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D66C1E">
        <w:rPr>
          <w:rFonts w:ascii="Arial CYR" w:hAnsi="Arial CYR" w:cs="Arial CYR"/>
          <w:sz w:val="20"/>
          <w:szCs w:val="20"/>
        </w:rPr>
        <w:t>Качество продукции АПК - задача номер один в условиях рыночной экономики. Объектом данного исследования стала производственно-хозяйственная деятельность птицефабрик яичного направления Волгоградской области. Рассматривается влияние организационно-технологических факторов управления на качество продукции птицеводства.</w:t>
      </w:r>
    </w:p>
    <w:p w:rsidR="00D54EE1" w:rsidRDefault="00D54EE1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54EE1" w:rsidRDefault="00D54EE1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r w:rsidRPr="00356019">
        <w:rPr>
          <w:rFonts w:ascii="Arial CYR" w:hAnsi="Arial CYR" w:cs="Arial CYR"/>
          <w:bCs/>
          <w:sz w:val="20"/>
          <w:szCs w:val="20"/>
        </w:rPr>
        <w:t>Нечитайлов, А.</w:t>
      </w:r>
      <w:r w:rsidRPr="00DC296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DC2966">
        <w:rPr>
          <w:rFonts w:ascii="Arial CYR" w:hAnsi="Arial CYR" w:cs="Arial CYR"/>
          <w:sz w:val="20"/>
          <w:szCs w:val="20"/>
        </w:rPr>
        <w:t>Мясопродуктовый</w:t>
      </w:r>
      <w:proofErr w:type="spellEnd"/>
      <w:r w:rsidRPr="00DC296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DC2966">
        <w:rPr>
          <w:rFonts w:ascii="Arial CYR" w:hAnsi="Arial CYR" w:cs="Arial CYR"/>
          <w:sz w:val="20"/>
          <w:szCs w:val="20"/>
        </w:rPr>
        <w:t>подкомплекс</w:t>
      </w:r>
      <w:proofErr w:type="spellEnd"/>
      <w:r w:rsidRPr="00DC2966">
        <w:rPr>
          <w:rFonts w:ascii="Arial CYR" w:hAnsi="Arial CYR" w:cs="Arial CYR"/>
          <w:sz w:val="20"/>
          <w:szCs w:val="20"/>
        </w:rPr>
        <w:t xml:space="preserve"> в условиях рынка / А. Нечитайлов // АПК: ЭКОНОМИКА, УПРАВЛЕНИЕ. - 2015. - </w:t>
      </w:r>
      <w:r w:rsidRPr="00DF0533">
        <w:rPr>
          <w:rFonts w:ascii="Arial CYR" w:hAnsi="Arial CYR" w:cs="Arial CYR"/>
          <w:bCs/>
          <w:sz w:val="20"/>
          <w:szCs w:val="20"/>
        </w:rPr>
        <w:t>N 5</w:t>
      </w:r>
      <w:r w:rsidRPr="00DC2966">
        <w:rPr>
          <w:rFonts w:ascii="Arial CYR" w:hAnsi="Arial CYR" w:cs="Arial CYR"/>
          <w:sz w:val="20"/>
          <w:szCs w:val="20"/>
        </w:rPr>
        <w:t xml:space="preserve">. -  С. 89-93. - </w:t>
      </w:r>
      <w:proofErr w:type="spellStart"/>
      <w:r w:rsidRPr="00DC2966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DC2966">
        <w:rPr>
          <w:rFonts w:ascii="Arial CYR" w:hAnsi="Arial CYR" w:cs="Arial CYR"/>
          <w:sz w:val="20"/>
          <w:szCs w:val="20"/>
        </w:rPr>
        <w:t>. в конце ст.</w:t>
      </w:r>
    </w:p>
    <w:p w:rsidR="00D54EE1" w:rsidRPr="00DC2966" w:rsidRDefault="00D54EE1" w:rsidP="002A326D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0"/>
        <w:rPr>
          <w:rFonts w:ascii="Arial CYR" w:hAnsi="Arial CYR" w:cs="Arial CYR"/>
          <w:sz w:val="20"/>
          <w:szCs w:val="20"/>
        </w:rPr>
      </w:pPr>
      <w:r w:rsidRPr="00356019">
        <w:rPr>
          <w:rFonts w:ascii="Arial CYR" w:hAnsi="Arial CYR" w:cs="Arial CYR"/>
          <w:bCs/>
          <w:sz w:val="20"/>
          <w:szCs w:val="20"/>
        </w:rPr>
        <w:t>Аннотация:</w:t>
      </w:r>
      <w:r w:rsidRPr="00DC2966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DC2966">
        <w:rPr>
          <w:rFonts w:ascii="Arial CYR" w:hAnsi="Arial CYR" w:cs="Arial CYR"/>
          <w:sz w:val="20"/>
          <w:szCs w:val="20"/>
        </w:rPr>
        <w:t xml:space="preserve">Раскрываются основные направления и этапы развития отраслей животноводства, освещаются перспективы </w:t>
      </w:r>
      <w:proofErr w:type="spellStart"/>
      <w:r w:rsidRPr="00DC2966">
        <w:rPr>
          <w:rFonts w:ascii="Arial CYR" w:hAnsi="Arial CYR" w:cs="Arial CYR"/>
          <w:sz w:val="20"/>
          <w:szCs w:val="20"/>
        </w:rPr>
        <w:t>мясопродуктового</w:t>
      </w:r>
      <w:proofErr w:type="spellEnd"/>
      <w:r w:rsidRPr="00DC296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DC2966">
        <w:rPr>
          <w:rFonts w:ascii="Arial CYR" w:hAnsi="Arial CYR" w:cs="Arial CYR"/>
          <w:sz w:val="20"/>
          <w:szCs w:val="20"/>
        </w:rPr>
        <w:t>подкомплекса</w:t>
      </w:r>
      <w:proofErr w:type="spellEnd"/>
      <w:r w:rsidRPr="00DC2966">
        <w:rPr>
          <w:rFonts w:ascii="Arial CYR" w:hAnsi="Arial CYR" w:cs="Arial CYR"/>
          <w:sz w:val="20"/>
          <w:szCs w:val="20"/>
        </w:rPr>
        <w:t xml:space="preserve">. Изложены научно обоснованные подходы к управлению отраслью как сложной экономической системой, нуждающейся в сбалансированном функционировании с мясоперерабатывающими предприятиями и торговыми сетями. В качестве примера рассмотрен </w:t>
      </w:r>
      <w:proofErr w:type="spellStart"/>
      <w:r w:rsidRPr="00DC2966">
        <w:rPr>
          <w:rFonts w:ascii="Arial CYR" w:hAnsi="Arial CYR" w:cs="Arial CYR"/>
          <w:sz w:val="20"/>
          <w:szCs w:val="20"/>
        </w:rPr>
        <w:t>мясопродуктовый</w:t>
      </w:r>
      <w:proofErr w:type="spellEnd"/>
      <w:r w:rsidRPr="00DC296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DC2966">
        <w:rPr>
          <w:rFonts w:ascii="Arial CYR" w:hAnsi="Arial CYR" w:cs="Arial CYR"/>
          <w:sz w:val="20"/>
          <w:szCs w:val="20"/>
        </w:rPr>
        <w:t>подкомплекс</w:t>
      </w:r>
      <w:proofErr w:type="spellEnd"/>
      <w:r w:rsidRPr="00DC2966">
        <w:rPr>
          <w:rFonts w:ascii="Arial CYR" w:hAnsi="Arial CYR" w:cs="Arial CYR"/>
          <w:sz w:val="20"/>
          <w:szCs w:val="20"/>
        </w:rPr>
        <w:t xml:space="preserve"> Республики Татарстан.</w:t>
      </w:r>
    </w:p>
    <w:p w:rsidR="00D54EE1" w:rsidRDefault="00D54EE1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54EE1" w:rsidRPr="006E7385" w:rsidRDefault="00D54EE1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r w:rsidRPr="00356019">
        <w:rPr>
          <w:rFonts w:ascii="Arial CYR" w:hAnsi="Arial CYR" w:cs="Arial CYR"/>
          <w:bCs/>
          <w:sz w:val="20"/>
          <w:szCs w:val="20"/>
        </w:rPr>
        <w:t>Овсянникова, Г.</w:t>
      </w:r>
      <w:r w:rsidRPr="006E7385">
        <w:rPr>
          <w:rFonts w:ascii="Arial CYR" w:hAnsi="Arial CYR" w:cs="Arial CYR"/>
          <w:sz w:val="20"/>
          <w:szCs w:val="20"/>
        </w:rPr>
        <w:t xml:space="preserve"> Производство, качество и пригодность молока к переработке в условиях интенсивных технологий/ Г. Овсянникова, Н. </w:t>
      </w:r>
      <w:proofErr w:type="spellStart"/>
      <w:r w:rsidRPr="006E7385">
        <w:rPr>
          <w:rFonts w:ascii="Arial CYR" w:hAnsi="Arial CYR" w:cs="Arial CYR"/>
          <w:sz w:val="20"/>
          <w:szCs w:val="20"/>
        </w:rPr>
        <w:t>Гридяева</w:t>
      </w:r>
      <w:proofErr w:type="spellEnd"/>
      <w:r w:rsidRPr="006E7385">
        <w:rPr>
          <w:rFonts w:ascii="Arial CYR" w:hAnsi="Arial CYR" w:cs="Arial CYR"/>
          <w:sz w:val="20"/>
          <w:szCs w:val="20"/>
        </w:rPr>
        <w:t xml:space="preserve"> // МОЛОЧНОЕ И МЯСНОЕ СКОТОВОДСТВО. - 2013. - </w:t>
      </w:r>
      <w:r w:rsidRPr="00DF0533">
        <w:rPr>
          <w:rFonts w:ascii="Arial CYR" w:hAnsi="Arial CYR" w:cs="Arial CYR"/>
          <w:bCs/>
          <w:sz w:val="20"/>
          <w:szCs w:val="20"/>
        </w:rPr>
        <w:t>N 7</w:t>
      </w:r>
      <w:r w:rsidRPr="00DF0533">
        <w:rPr>
          <w:rFonts w:ascii="Arial CYR" w:hAnsi="Arial CYR" w:cs="Arial CYR"/>
          <w:sz w:val="20"/>
          <w:szCs w:val="20"/>
        </w:rPr>
        <w:t>.</w:t>
      </w:r>
      <w:r w:rsidRPr="006E7385">
        <w:rPr>
          <w:rFonts w:ascii="Arial CYR" w:hAnsi="Arial CYR" w:cs="Arial CYR"/>
          <w:sz w:val="20"/>
          <w:szCs w:val="20"/>
        </w:rPr>
        <w:t xml:space="preserve"> – С. </w:t>
      </w:r>
      <w:r w:rsidR="00145B4D">
        <w:rPr>
          <w:rFonts w:ascii="Arial CYR" w:hAnsi="Arial CYR" w:cs="Arial CYR"/>
          <w:sz w:val="20"/>
          <w:szCs w:val="20"/>
        </w:rPr>
        <w:t>6-8.</w:t>
      </w:r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 w:rsidRPr="006E7385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6E7385">
        <w:rPr>
          <w:rFonts w:ascii="Arial CYR" w:hAnsi="Arial CYR" w:cs="Arial CYR"/>
          <w:sz w:val="20"/>
          <w:szCs w:val="20"/>
        </w:rPr>
        <w:t>. в конце ст.</w:t>
      </w:r>
    </w:p>
    <w:p w:rsidR="00D54EE1" w:rsidRDefault="00D54EE1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56019">
        <w:rPr>
          <w:rFonts w:ascii="Arial CYR" w:hAnsi="Arial CYR" w:cs="Arial CYR"/>
          <w:bCs/>
          <w:sz w:val="20"/>
          <w:szCs w:val="20"/>
        </w:rPr>
        <w:t>Аннотация:</w:t>
      </w:r>
      <w:r w:rsidRPr="006E738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E7385">
        <w:rPr>
          <w:rFonts w:ascii="Arial CYR" w:hAnsi="Arial CYR" w:cs="Arial CYR"/>
          <w:sz w:val="20"/>
          <w:szCs w:val="20"/>
        </w:rPr>
        <w:t xml:space="preserve">Представлен анализ молочного комплекса Воронежской области в условиях вступления России во всемирную торговую организацию. Отрасль молочного животноводства </w:t>
      </w:r>
      <w:r w:rsidRPr="006E7385">
        <w:rPr>
          <w:rFonts w:ascii="Arial CYR" w:hAnsi="Arial CYR" w:cs="Arial CYR"/>
          <w:sz w:val="20"/>
          <w:szCs w:val="20"/>
        </w:rPr>
        <w:lastRenderedPageBreak/>
        <w:t xml:space="preserve">находится в стадии перехода к высокотехнологичному производству. Анализ качества молока, его безопасности и технологической пригодности к переработке рассмотрен с учетом генетических и </w:t>
      </w:r>
      <w:proofErr w:type="spellStart"/>
      <w:r w:rsidRPr="006E7385">
        <w:rPr>
          <w:rFonts w:ascii="Arial CYR" w:hAnsi="Arial CYR" w:cs="Arial CYR"/>
          <w:sz w:val="20"/>
          <w:szCs w:val="20"/>
        </w:rPr>
        <w:t>паратипических</w:t>
      </w:r>
      <w:proofErr w:type="spellEnd"/>
      <w:r w:rsidRPr="006E7385">
        <w:rPr>
          <w:rFonts w:ascii="Arial CYR" w:hAnsi="Arial CYR" w:cs="Arial CYR"/>
          <w:sz w:val="20"/>
          <w:szCs w:val="20"/>
        </w:rPr>
        <w:t xml:space="preserve"> факторов.</w:t>
      </w:r>
    </w:p>
    <w:p w:rsidR="00D54EE1" w:rsidRDefault="00D54EE1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11781" w:rsidRPr="00E11781" w:rsidRDefault="00E11781" w:rsidP="00E11781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proofErr w:type="spellStart"/>
      <w:r w:rsidRPr="00E11781">
        <w:rPr>
          <w:rFonts w:ascii="Arial CYR" w:hAnsi="Arial CYR" w:cs="Arial CYR"/>
          <w:bCs/>
          <w:sz w:val="20"/>
          <w:szCs w:val="20"/>
        </w:rPr>
        <w:t>Пензина</w:t>
      </w:r>
      <w:proofErr w:type="spellEnd"/>
      <w:r w:rsidRPr="00E11781">
        <w:rPr>
          <w:rFonts w:ascii="Arial CYR" w:hAnsi="Arial CYR" w:cs="Arial CYR"/>
          <w:bCs/>
          <w:sz w:val="20"/>
          <w:szCs w:val="20"/>
        </w:rPr>
        <w:t>, О.В.</w:t>
      </w:r>
      <w:r w:rsidRPr="00E11781">
        <w:rPr>
          <w:rFonts w:ascii="Arial CYR" w:hAnsi="Arial CYR" w:cs="Arial CYR"/>
          <w:sz w:val="20"/>
          <w:szCs w:val="20"/>
        </w:rPr>
        <w:t xml:space="preserve"> Принципы ХАССП – гарант качества и безопасности творожных продуктов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E11781">
        <w:rPr>
          <w:rFonts w:ascii="Arial CYR" w:hAnsi="Arial CYR" w:cs="Arial CYR"/>
          <w:sz w:val="20"/>
          <w:szCs w:val="20"/>
        </w:rPr>
        <w:t xml:space="preserve">/ О. В. </w:t>
      </w:r>
      <w:proofErr w:type="spellStart"/>
      <w:r w:rsidRPr="00E11781">
        <w:rPr>
          <w:rFonts w:ascii="Arial CYR" w:hAnsi="Arial CYR" w:cs="Arial CYR"/>
          <w:sz w:val="20"/>
          <w:szCs w:val="20"/>
        </w:rPr>
        <w:t>Пензина</w:t>
      </w:r>
      <w:proofErr w:type="spellEnd"/>
      <w:r w:rsidRPr="00E11781">
        <w:rPr>
          <w:rFonts w:ascii="Arial CYR" w:hAnsi="Arial CYR" w:cs="Arial CYR"/>
          <w:sz w:val="20"/>
          <w:szCs w:val="20"/>
        </w:rPr>
        <w:t xml:space="preserve"> // ПИЩЕВАЯ ПРОМЫШЛЕННОСТЬ. - 2015. - </w:t>
      </w:r>
      <w:r w:rsidRPr="00E11781">
        <w:rPr>
          <w:rFonts w:ascii="Arial CYR" w:hAnsi="Arial CYR" w:cs="Arial CYR"/>
          <w:bCs/>
          <w:sz w:val="20"/>
          <w:szCs w:val="20"/>
        </w:rPr>
        <w:t>N 9</w:t>
      </w:r>
      <w:r w:rsidRPr="00E11781">
        <w:rPr>
          <w:rFonts w:ascii="Arial CYR" w:hAnsi="Arial CYR" w:cs="Arial CYR"/>
          <w:sz w:val="20"/>
          <w:szCs w:val="20"/>
        </w:rPr>
        <w:t xml:space="preserve">. -  С. 24-25. - </w:t>
      </w:r>
      <w:proofErr w:type="spellStart"/>
      <w:r w:rsidRPr="00E11781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E11781">
        <w:rPr>
          <w:rFonts w:ascii="Arial CYR" w:hAnsi="Arial CYR" w:cs="Arial CYR"/>
          <w:sz w:val="20"/>
          <w:szCs w:val="20"/>
        </w:rPr>
        <w:t>. в конце ст.</w:t>
      </w:r>
    </w:p>
    <w:p w:rsidR="00E11781" w:rsidRPr="00E11781" w:rsidRDefault="00E11781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54EE1" w:rsidRDefault="00D54EE1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r w:rsidRPr="00356019">
        <w:rPr>
          <w:rFonts w:ascii="Arial CYR" w:hAnsi="Arial CYR" w:cs="Arial CYR"/>
          <w:bCs/>
          <w:sz w:val="20"/>
          <w:szCs w:val="20"/>
        </w:rPr>
        <w:t>Питерская, Л.</w:t>
      </w:r>
      <w:r w:rsidRPr="00DC296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Система управления качеством продукции в России в условиях глобализации </w:t>
      </w:r>
      <w:r w:rsidRPr="00DC2966">
        <w:rPr>
          <w:rFonts w:ascii="Arial CYR" w:hAnsi="Arial CYR" w:cs="Arial CYR"/>
          <w:sz w:val="20"/>
          <w:szCs w:val="20"/>
        </w:rPr>
        <w:t xml:space="preserve">/ </w:t>
      </w:r>
      <w:r>
        <w:rPr>
          <w:rFonts w:ascii="Arial CYR" w:hAnsi="Arial CYR" w:cs="Arial CYR"/>
          <w:sz w:val="20"/>
          <w:szCs w:val="20"/>
        </w:rPr>
        <w:t>Л. Питерская, И. Ворошилова</w:t>
      </w:r>
      <w:r w:rsidRPr="00DC2966">
        <w:rPr>
          <w:rFonts w:ascii="Arial CYR" w:hAnsi="Arial CYR" w:cs="Arial CYR"/>
          <w:sz w:val="20"/>
          <w:szCs w:val="20"/>
        </w:rPr>
        <w:t xml:space="preserve"> // АПК: ЭКОНОМИКА, УПРАВЛЕНИЕ. - 201</w:t>
      </w:r>
      <w:r>
        <w:rPr>
          <w:rFonts w:ascii="Arial CYR" w:hAnsi="Arial CYR" w:cs="Arial CYR"/>
          <w:sz w:val="20"/>
          <w:szCs w:val="20"/>
        </w:rPr>
        <w:t>2</w:t>
      </w:r>
      <w:r w:rsidRPr="00DC2966">
        <w:rPr>
          <w:rFonts w:ascii="Arial CYR" w:hAnsi="Arial CYR" w:cs="Arial CYR"/>
          <w:sz w:val="20"/>
          <w:szCs w:val="20"/>
        </w:rPr>
        <w:t xml:space="preserve">. - </w:t>
      </w:r>
      <w:r w:rsidRPr="00DF0533">
        <w:rPr>
          <w:rFonts w:ascii="Arial CYR" w:hAnsi="Arial CYR" w:cs="Arial CYR"/>
          <w:bCs/>
          <w:sz w:val="20"/>
          <w:szCs w:val="20"/>
        </w:rPr>
        <w:t>N 10</w:t>
      </w:r>
      <w:r w:rsidRPr="00DF0533">
        <w:rPr>
          <w:rFonts w:ascii="Arial CYR" w:hAnsi="Arial CYR" w:cs="Arial CYR"/>
          <w:sz w:val="20"/>
          <w:szCs w:val="20"/>
        </w:rPr>
        <w:t>.</w:t>
      </w:r>
      <w:r w:rsidRPr="00DC2966">
        <w:rPr>
          <w:rFonts w:ascii="Arial CYR" w:hAnsi="Arial CYR" w:cs="Arial CYR"/>
          <w:sz w:val="20"/>
          <w:szCs w:val="20"/>
        </w:rPr>
        <w:t xml:space="preserve"> -  С. </w:t>
      </w:r>
      <w:r w:rsidR="00145B4D">
        <w:rPr>
          <w:rFonts w:ascii="Arial CYR" w:hAnsi="Arial CYR" w:cs="Arial CYR"/>
          <w:sz w:val="20"/>
          <w:szCs w:val="20"/>
        </w:rPr>
        <w:t>86-93</w:t>
      </w:r>
      <w:r w:rsidRPr="00DC2966">
        <w:rPr>
          <w:rFonts w:ascii="Arial CYR" w:hAnsi="Arial CYR" w:cs="Arial CYR"/>
          <w:sz w:val="20"/>
          <w:szCs w:val="20"/>
        </w:rPr>
        <w:t xml:space="preserve">. - </w:t>
      </w:r>
      <w:proofErr w:type="spellStart"/>
      <w:r w:rsidRPr="00DC2966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DC2966">
        <w:rPr>
          <w:rFonts w:ascii="Arial CYR" w:hAnsi="Arial CYR" w:cs="Arial CYR"/>
          <w:sz w:val="20"/>
          <w:szCs w:val="20"/>
        </w:rPr>
        <w:t>. в конце ст.</w:t>
      </w:r>
    </w:p>
    <w:p w:rsidR="00D54EE1" w:rsidRDefault="00D54EE1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23675" w:rsidRPr="00595362" w:rsidRDefault="00B23675" w:rsidP="00595362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r w:rsidRPr="00595362">
        <w:rPr>
          <w:rFonts w:ascii="Arial CYR" w:hAnsi="Arial CYR" w:cs="Arial CYR"/>
          <w:bCs/>
          <w:sz w:val="20"/>
          <w:szCs w:val="20"/>
        </w:rPr>
        <w:t>Повышение продовольственной безопасности</w:t>
      </w:r>
      <w:r w:rsidRPr="00595362">
        <w:rPr>
          <w:rFonts w:ascii="Arial CYR" w:hAnsi="Arial CYR" w:cs="Arial CYR"/>
          <w:sz w:val="20"/>
          <w:szCs w:val="20"/>
        </w:rPr>
        <w:t xml:space="preserve"> и качества продукции / А. Осипов [и др.] // ЭКОНОМИКА СЕЛЬСКОГО ХОЗЯЙСТВА РОССИИ. - 2015. - </w:t>
      </w:r>
      <w:r w:rsidRPr="00595362">
        <w:rPr>
          <w:rFonts w:ascii="Arial CYR" w:hAnsi="Arial CYR" w:cs="Arial CYR"/>
          <w:bCs/>
          <w:sz w:val="20"/>
          <w:szCs w:val="20"/>
        </w:rPr>
        <w:t>N 10</w:t>
      </w:r>
      <w:r w:rsidRPr="00595362">
        <w:rPr>
          <w:rFonts w:ascii="Arial CYR" w:hAnsi="Arial CYR" w:cs="Arial CYR"/>
          <w:sz w:val="20"/>
          <w:szCs w:val="20"/>
        </w:rPr>
        <w:t xml:space="preserve">. -  С. 39-44. - </w:t>
      </w:r>
      <w:proofErr w:type="spellStart"/>
      <w:r w:rsidRPr="00595362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595362">
        <w:rPr>
          <w:rFonts w:ascii="Arial CYR" w:hAnsi="Arial CYR" w:cs="Arial CYR"/>
          <w:sz w:val="20"/>
          <w:szCs w:val="20"/>
        </w:rPr>
        <w:t>. в конце ст.</w:t>
      </w:r>
    </w:p>
    <w:p w:rsidR="00B23675" w:rsidRPr="00B23675" w:rsidRDefault="00B23675" w:rsidP="00B2367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23675">
        <w:rPr>
          <w:rFonts w:ascii="Arial CYR" w:hAnsi="Arial CYR" w:cs="Arial CYR"/>
          <w:bCs/>
          <w:sz w:val="20"/>
          <w:szCs w:val="20"/>
        </w:rPr>
        <w:t xml:space="preserve">Аннотация: </w:t>
      </w:r>
      <w:r w:rsidRPr="00B23675">
        <w:rPr>
          <w:rFonts w:ascii="Arial CYR" w:hAnsi="Arial CYR" w:cs="Arial CYR"/>
          <w:sz w:val="20"/>
          <w:szCs w:val="20"/>
        </w:rPr>
        <w:t xml:space="preserve">В условиях действия антироссийских санкций и эмбарго на определенные виды продукции обеспечение продовольственной безопасности и необходимость </w:t>
      </w:r>
      <w:proofErr w:type="spellStart"/>
      <w:r w:rsidRPr="00B23675">
        <w:rPr>
          <w:rFonts w:ascii="Arial CYR" w:hAnsi="Arial CYR" w:cs="Arial CYR"/>
          <w:sz w:val="20"/>
          <w:szCs w:val="20"/>
        </w:rPr>
        <w:t>импортозамещения</w:t>
      </w:r>
      <w:proofErr w:type="spellEnd"/>
      <w:r w:rsidRPr="00B23675">
        <w:rPr>
          <w:rFonts w:ascii="Arial CYR" w:hAnsi="Arial CYR" w:cs="Arial CYR"/>
          <w:sz w:val="20"/>
          <w:szCs w:val="20"/>
        </w:rPr>
        <w:t xml:space="preserve"> в отраслях агропромышленного комплекса является основополагающим фактором поддержания социально-экономической стабильности страны. В статье отражена текущая ситуация с продовольственной безопасностью и качеством продукции, а также представлены предложения по достижению показателей Доктрины продовольственной безопасности и повышения качества продовольственной продукции. Устойчивое функционирование сфер АПК, обеспечение конкурентоспособности отечественной продукции, достижение продовольственной независимости и безопасности страны неразрывно связано с развитием производства и реализации сельскохозяйственной продукции.</w:t>
      </w:r>
    </w:p>
    <w:p w:rsidR="00B23675" w:rsidRDefault="00B23675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1777B" w:rsidRPr="0041777B" w:rsidRDefault="0041777B" w:rsidP="0041777B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r w:rsidRPr="0041777B">
        <w:rPr>
          <w:rFonts w:ascii="Arial CYR" w:hAnsi="Arial CYR" w:cs="Arial CYR"/>
          <w:bCs/>
          <w:sz w:val="20"/>
          <w:szCs w:val="20"/>
        </w:rPr>
        <w:t>Семенова, А.А.</w:t>
      </w:r>
      <w:r w:rsidRPr="0041777B">
        <w:rPr>
          <w:rFonts w:ascii="Arial CYR" w:hAnsi="Arial CYR" w:cs="Arial CYR"/>
          <w:sz w:val="20"/>
          <w:szCs w:val="20"/>
        </w:rPr>
        <w:t xml:space="preserve"> Сенсорный анализ – инструмент управления качеством мясной продукции/ А. А. Семенова, Т. Г. Кузнецова, И. Г. Анисимова // ВСЁ О МЯСЕ. - 2010. - </w:t>
      </w:r>
      <w:r w:rsidRPr="0041777B">
        <w:rPr>
          <w:rFonts w:ascii="Arial CYR" w:hAnsi="Arial CYR" w:cs="Arial CYR"/>
          <w:bCs/>
          <w:sz w:val="20"/>
          <w:szCs w:val="20"/>
        </w:rPr>
        <w:t>N 6</w:t>
      </w:r>
      <w:r w:rsidRPr="0041777B">
        <w:rPr>
          <w:rFonts w:ascii="Arial CYR" w:hAnsi="Arial CYR" w:cs="Arial CYR"/>
          <w:sz w:val="20"/>
          <w:szCs w:val="20"/>
        </w:rPr>
        <w:t>. -  С. 50-51</w:t>
      </w:r>
    </w:p>
    <w:p w:rsidR="0041777B" w:rsidRDefault="0041777B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4563C" w:rsidRPr="00472351" w:rsidRDefault="00800476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 xml:space="preserve"> </w:t>
      </w:r>
      <w:r w:rsidR="0004563C" w:rsidRPr="00472351">
        <w:rPr>
          <w:rFonts w:ascii="Arial CYR" w:hAnsi="Arial CYR" w:cs="Arial CYR"/>
          <w:bCs/>
          <w:sz w:val="20"/>
          <w:szCs w:val="20"/>
        </w:rPr>
        <w:t>Смирнова, Н.А.</w:t>
      </w:r>
      <w:r w:rsidR="0004563C" w:rsidRPr="00472351">
        <w:rPr>
          <w:rFonts w:ascii="Arial CYR" w:hAnsi="Arial CYR" w:cs="Arial CYR"/>
          <w:sz w:val="20"/>
          <w:szCs w:val="20"/>
        </w:rPr>
        <w:t xml:space="preserve"> ГОСТ </w:t>
      </w:r>
      <w:proofErr w:type="gramStart"/>
      <w:r w:rsidR="0004563C" w:rsidRPr="00472351">
        <w:rPr>
          <w:rFonts w:ascii="Arial CYR" w:hAnsi="Arial CYR" w:cs="Arial CYR"/>
          <w:sz w:val="20"/>
          <w:szCs w:val="20"/>
        </w:rPr>
        <w:t>Р</w:t>
      </w:r>
      <w:proofErr w:type="gramEnd"/>
      <w:r w:rsidR="0004563C" w:rsidRPr="00472351">
        <w:rPr>
          <w:rFonts w:ascii="Arial CYR" w:hAnsi="Arial CYR" w:cs="Arial CYR"/>
          <w:sz w:val="20"/>
          <w:szCs w:val="20"/>
        </w:rPr>
        <w:t xml:space="preserve"> ИСО 22000 в технологии ферментированных молочных продуктов: управление качеством и безопасностью</w:t>
      </w:r>
      <w:r w:rsidR="00716284">
        <w:rPr>
          <w:rFonts w:ascii="Arial CYR" w:hAnsi="Arial CYR" w:cs="Arial CYR"/>
          <w:sz w:val="20"/>
          <w:szCs w:val="20"/>
        </w:rPr>
        <w:t xml:space="preserve"> </w:t>
      </w:r>
      <w:r w:rsidR="0004563C" w:rsidRPr="00472351">
        <w:rPr>
          <w:rFonts w:ascii="Arial CYR" w:hAnsi="Arial CYR" w:cs="Arial CYR"/>
          <w:sz w:val="20"/>
          <w:szCs w:val="20"/>
        </w:rPr>
        <w:t xml:space="preserve">/ Н. А. Смирнова, О. В. Бессонова // ПИЩЕВАЯ ПРОМЫШЛЕННОСТЬ. - 2014. - </w:t>
      </w:r>
      <w:r w:rsidR="0004563C" w:rsidRPr="00472351">
        <w:rPr>
          <w:rFonts w:ascii="Arial" w:hAnsi="Arial" w:cs="Arial"/>
          <w:bCs/>
          <w:sz w:val="20"/>
          <w:szCs w:val="20"/>
        </w:rPr>
        <w:t>№ 7</w:t>
      </w:r>
      <w:r w:rsidR="0004563C" w:rsidRPr="00472351">
        <w:rPr>
          <w:rFonts w:ascii="Arial" w:hAnsi="Arial" w:cs="Arial"/>
          <w:sz w:val="20"/>
          <w:szCs w:val="20"/>
        </w:rPr>
        <w:t xml:space="preserve">. -  </w:t>
      </w:r>
      <w:r w:rsidR="0004563C" w:rsidRPr="00472351">
        <w:rPr>
          <w:rFonts w:ascii="Arial CYR" w:hAnsi="Arial CYR" w:cs="Arial CYR"/>
          <w:sz w:val="20"/>
          <w:szCs w:val="20"/>
        </w:rPr>
        <w:t xml:space="preserve">С. 12-13. - </w:t>
      </w:r>
      <w:proofErr w:type="spellStart"/>
      <w:r w:rsidR="0004563C" w:rsidRPr="00472351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="0004563C" w:rsidRPr="00472351">
        <w:rPr>
          <w:rFonts w:ascii="Arial CYR" w:hAnsi="Arial CYR" w:cs="Arial CYR"/>
          <w:sz w:val="20"/>
          <w:szCs w:val="20"/>
        </w:rPr>
        <w:t>. в конце ст.</w:t>
      </w:r>
    </w:p>
    <w:p w:rsidR="00472351" w:rsidRPr="00472351" w:rsidRDefault="00472351" w:rsidP="004723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2351">
        <w:rPr>
          <w:rFonts w:ascii="Arial CYR" w:hAnsi="Arial CYR" w:cs="Arial CYR"/>
          <w:bCs/>
          <w:sz w:val="20"/>
          <w:szCs w:val="20"/>
        </w:rPr>
        <w:t>Аннотация:</w:t>
      </w:r>
      <w:r w:rsidRPr="00472351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472351">
        <w:rPr>
          <w:rFonts w:ascii="Arial CYR" w:hAnsi="Arial CYR" w:cs="Arial CYR"/>
          <w:sz w:val="20"/>
          <w:szCs w:val="20"/>
        </w:rPr>
        <w:t xml:space="preserve">Статья посвящена разработке качественных и безопасных ферментированных молочных продуктов путем использования системы менеджмента безопасности пищевой продукции, соответствующей требованиям стандарта ГОСТ </w:t>
      </w:r>
      <w:proofErr w:type="gramStart"/>
      <w:r w:rsidRPr="00472351">
        <w:rPr>
          <w:rFonts w:ascii="Arial CYR" w:hAnsi="Arial CYR" w:cs="Arial CYR"/>
          <w:sz w:val="20"/>
          <w:szCs w:val="20"/>
        </w:rPr>
        <w:t>Р</w:t>
      </w:r>
      <w:proofErr w:type="gramEnd"/>
      <w:r w:rsidRPr="00472351">
        <w:rPr>
          <w:rFonts w:ascii="Arial CYR" w:hAnsi="Arial CYR" w:cs="Arial CYR"/>
          <w:sz w:val="20"/>
          <w:szCs w:val="20"/>
        </w:rPr>
        <w:t xml:space="preserve"> ИСО 22000. На основе проведенных исследований были внедрены принципы системы ХАССП, составлен перечень учитываемых биологических и химических потенциальных опасностей, выделены критические контрольные точки в технологии творожного </w:t>
      </w:r>
      <w:proofErr w:type="spellStart"/>
      <w:r w:rsidRPr="00472351">
        <w:rPr>
          <w:rFonts w:ascii="Arial CYR" w:hAnsi="Arial CYR" w:cs="Arial CYR"/>
          <w:sz w:val="20"/>
          <w:szCs w:val="20"/>
        </w:rPr>
        <w:t>биопродукта</w:t>
      </w:r>
      <w:proofErr w:type="spellEnd"/>
      <w:r w:rsidRPr="00472351">
        <w:rPr>
          <w:rFonts w:ascii="Arial CYR" w:hAnsi="Arial CYR" w:cs="Arial CYR"/>
          <w:sz w:val="20"/>
          <w:szCs w:val="20"/>
        </w:rPr>
        <w:t>, позволяющие управлять качеством и безопасностью на всех этапах производства, предотвратить возникновение критических ситуаций, способных повлиять на безопасность и качество продукта.</w:t>
      </w:r>
    </w:p>
    <w:p w:rsidR="0004563C" w:rsidRDefault="0004563C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F0533" w:rsidRPr="00B9191A" w:rsidRDefault="00DF0533" w:rsidP="005C5D57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Cs/>
          <w:sz w:val="20"/>
          <w:szCs w:val="20"/>
        </w:rPr>
        <w:t>Шепелева</w:t>
      </w:r>
      <w:proofErr w:type="spellEnd"/>
      <w:r>
        <w:rPr>
          <w:rFonts w:ascii="Arial CYR" w:hAnsi="Arial CYR" w:cs="Arial CYR"/>
          <w:bCs/>
          <w:sz w:val="20"/>
          <w:szCs w:val="20"/>
        </w:rPr>
        <w:t>, Е.В.</w:t>
      </w:r>
      <w:r w:rsidRPr="00B9191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Интегрированная система управления качеством и безопасностью продукции. Разработка и внедрение </w:t>
      </w:r>
      <w:r w:rsidRPr="00B9191A">
        <w:rPr>
          <w:rFonts w:ascii="Arial CYR" w:hAnsi="Arial CYR" w:cs="Arial CYR"/>
          <w:sz w:val="20"/>
          <w:szCs w:val="20"/>
        </w:rPr>
        <w:t xml:space="preserve">/ </w:t>
      </w:r>
      <w:r>
        <w:rPr>
          <w:rFonts w:ascii="Arial CYR" w:hAnsi="Arial CYR" w:cs="Arial CYR"/>
          <w:sz w:val="20"/>
          <w:szCs w:val="20"/>
        </w:rPr>
        <w:t>Е.</w:t>
      </w:r>
      <w:r w:rsidRPr="00B9191A">
        <w:rPr>
          <w:rFonts w:ascii="Arial CYR" w:hAnsi="Arial CYR" w:cs="Arial CYR"/>
          <w:sz w:val="20"/>
          <w:szCs w:val="20"/>
        </w:rPr>
        <w:t xml:space="preserve"> В. </w:t>
      </w:r>
      <w:proofErr w:type="spellStart"/>
      <w:r>
        <w:rPr>
          <w:rFonts w:ascii="Arial CYR" w:hAnsi="Arial CYR" w:cs="Arial CYR"/>
          <w:sz w:val="20"/>
          <w:szCs w:val="20"/>
        </w:rPr>
        <w:t>Шепеле</w:t>
      </w:r>
      <w:r w:rsidRPr="00B9191A">
        <w:rPr>
          <w:rFonts w:ascii="Arial CYR" w:hAnsi="Arial CYR" w:cs="Arial CYR"/>
          <w:sz w:val="20"/>
          <w:szCs w:val="20"/>
        </w:rPr>
        <w:t>ва</w:t>
      </w:r>
      <w:proofErr w:type="spellEnd"/>
      <w:r w:rsidRPr="00B9191A">
        <w:rPr>
          <w:rFonts w:ascii="Arial CYR" w:hAnsi="Arial CYR" w:cs="Arial CYR"/>
          <w:sz w:val="20"/>
          <w:szCs w:val="20"/>
        </w:rPr>
        <w:t xml:space="preserve">, Е. </w:t>
      </w:r>
      <w:r>
        <w:rPr>
          <w:rFonts w:ascii="Arial CYR" w:hAnsi="Arial CYR" w:cs="Arial CYR"/>
          <w:sz w:val="20"/>
          <w:szCs w:val="20"/>
        </w:rPr>
        <w:t>В.</w:t>
      </w:r>
      <w:r w:rsidRPr="00B9191A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Митасева</w:t>
      </w:r>
      <w:proofErr w:type="spellEnd"/>
      <w:r w:rsidRPr="00B9191A">
        <w:rPr>
          <w:rFonts w:ascii="Arial CYR" w:hAnsi="Arial CYR" w:cs="Arial CYR"/>
          <w:sz w:val="20"/>
          <w:szCs w:val="20"/>
        </w:rPr>
        <w:t xml:space="preserve"> // МОЛОЧНАЯ ПРОМЫШЛЕННОСТЬ. - 201</w:t>
      </w:r>
      <w:r>
        <w:rPr>
          <w:rFonts w:ascii="Arial CYR" w:hAnsi="Arial CYR" w:cs="Arial CYR"/>
          <w:sz w:val="20"/>
          <w:szCs w:val="20"/>
        </w:rPr>
        <w:t>0</w:t>
      </w:r>
      <w:r w:rsidRPr="00B9191A">
        <w:rPr>
          <w:rFonts w:ascii="Arial CYR" w:hAnsi="Arial CYR" w:cs="Arial CYR"/>
          <w:sz w:val="20"/>
          <w:szCs w:val="20"/>
        </w:rPr>
        <w:t xml:space="preserve">. - </w:t>
      </w:r>
      <w:r w:rsidRPr="00DF0533">
        <w:rPr>
          <w:rFonts w:ascii="Arial CYR" w:hAnsi="Arial CYR" w:cs="Arial CYR"/>
          <w:bCs/>
          <w:sz w:val="20"/>
          <w:szCs w:val="20"/>
        </w:rPr>
        <w:t>N 10</w:t>
      </w:r>
      <w:r w:rsidRPr="00B9191A">
        <w:rPr>
          <w:rFonts w:ascii="Arial CYR" w:hAnsi="Arial CYR" w:cs="Arial CYR"/>
          <w:sz w:val="20"/>
          <w:szCs w:val="20"/>
        </w:rPr>
        <w:t xml:space="preserve">. – С. </w:t>
      </w:r>
      <w:r w:rsidR="00145B4D">
        <w:rPr>
          <w:rFonts w:ascii="Arial CYR" w:hAnsi="Arial CYR" w:cs="Arial CYR"/>
          <w:sz w:val="20"/>
          <w:szCs w:val="20"/>
        </w:rPr>
        <w:t>58-60.</w:t>
      </w:r>
      <w:r w:rsidRPr="00B9191A"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 w:rsidRPr="00B9191A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B9191A">
        <w:rPr>
          <w:rFonts w:ascii="Arial CYR" w:hAnsi="Arial CYR" w:cs="Arial CYR"/>
          <w:sz w:val="20"/>
          <w:szCs w:val="20"/>
        </w:rPr>
        <w:t>. в конце ст.</w:t>
      </w:r>
    </w:p>
    <w:p w:rsidR="00D54EE1" w:rsidRDefault="00D54EE1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64E98" w:rsidRPr="00595362" w:rsidRDefault="00364E98" w:rsidP="00595362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Arial CYR" w:hAnsi="Arial CYR" w:cs="Arial CYR"/>
          <w:sz w:val="20"/>
          <w:szCs w:val="20"/>
        </w:rPr>
      </w:pPr>
      <w:proofErr w:type="spellStart"/>
      <w:r w:rsidRPr="00595362">
        <w:rPr>
          <w:rFonts w:ascii="Arial CYR" w:hAnsi="Arial CYR" w:cs="Arial CYR"/>
          <w:bCs/>
          <w:sz w:val="20"/>
          <w:szCs w:val="20"/>
        </w:rPr>
        <w:t>Ширинкин</w:t>
      </w:r>
      <w:proofErr w:type="spellEnd"/>
      <w:r w:rsidRPr="00595362">
        <w:rPr>
          <w:rFonts w:ascii="Arial CYR" w:hAnsi="Arial CYR" w:cs="Arial CYR"/>
          <w:bCs/>
          <w:sz w:val="20"/>
          <w:szCs w:val="20"/>
        </w:rPr>
        <w:t>, К.А.</w:t>
      </w:r>
      <w:r w:rsidRPr="00595362">
        <w:rPr>
          <w:rFonts w:ascii="Arial CYR" w:hAnsi="Arial CYR" w:cs="Arial CYR"/>
          <w:sz w:val="20"/>
          <w:szCs w:val="20"/>
        </w:rPr>
        <w:t xml:space="preserve"> Практика внедрения СМК на молочном предприятии</w:t>
      </w:r>
      <w:r w:rsidR="00145B4D">
        <w:rPr>
          <w:rFonts w:ascii="Arial CYR" w:hAnsi="Arial CYR" w:cs="Arial CYR"/>
          <w:sz w:val="20"/>
          <w:szCs w:val="20"/>
        </w:rPr>
        <w:t xml:space="preserve"> </w:t>
      </w:r>
      <w:r w:rsidRPr="00595362">
        <w:rPr>
          <w:rFonts w:ascii="Arial CYR" w:hAnsi="Arial CYR" w:cs="Arial CYR"/>
          <w:sz w:val="20"/>
          <w:szCs w:val="20"/>
        </w:rPr>
        <w:t xml:space="preserve">/ К. А. </w:t>
      </w:r>
      <w:proofErr w:type="spellStart"/>
      <w:r w:rsidRPr="00595362">
        <w:rPr>
          <w:rFonts w:ascii="Arial CYR" w:hAnsi="Arial CYR" w:cs="Arial CYR"/>
          <w:sz w:val="20"/>
          <w:szCs w:val="20"/>
        </w:rPr>
        <w:t>Ширинкин</w:t>
      </w:r>
      <w:proofErr w:type="spellEnd"/>
      <w:r w:rsidRPr="00595362">
        <w:rPr>
          <w:rFonts w:ascii="Arial CYR" w:hAnsi="Arial CYR" w:cs="Arial CYR"/>
          <w:sz w:val="20"/>
          <w:szCs w:val="20"/>
        </w:rPr>
        <w:t xml:space="preserve">, Т. В. Иванова // ПЕРЕРАБОТКА МОЛОКА. - 2016. - </w:t>
      </w:r>
      <w:r w:rsidRPr="00595362">
        <w:rPr>
          <w:rFonts w:ascii="Arial CYR" w:hAnsi="Arial CYR" w:cs="Arial CYR"/>
          <w:bCs/>
          <w:sz w:val="20"/>
          <w:szCs w:val="20"/>
        </w:rPr>
        <w:t>N 1</w:t>
      </w:r>
      <w:r w:rsidRPr="00595362">
        <w:rPr>
          <w:rFonts w:ascii="Arial CYR" w:hAnsi="Arial CYR" w:cs="Arial CYR"/>
          <w:sz w:val="20"/>
          <w:szCs w:val="20"/>
        </w:rPr>
        <w:t>. -  С. 6-7. – Интервью.</w:t>
      </w:r>
    </w:p>
    <w:p w:rsidR="00364E98" w:rsidRPr="00F51863" w:rsidRDefault="00F51863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51863">
        <w:rPr>
          <w:rFonts w:ascii="Arial CYR" w:hAnsi="Arial CYR" w:cs="Arial CYR"/>
          <w:bCs/>
          <w:sz w:val="20"/>
          <w:szCs w:val="20"/>
        </w:rPr>
        <w:t xml:space="preserve">Аннотация: </w:t>
      </w:r>
      <w:r w:rsidRPr="00F51863">
        <w:rPr>
          <w:rFonts w:ascii="Arial CYR" w:hAnsi="Arial CYR" w:cs="Arial CYR"/>
          <w:sz w:val="20"/>
          <w:szCs w:val="20"/>
        </w:rPr>
        <w:t>Одним из ключевых факторов, обеспечивающих высокую конкурентоспособность производства, является системное управление его процессами. Разработка и внедрение системы менеджмента качества (СМК) в соответствии с требованиями международного стандарта является мощным инструментом повышения конкурентоспособности любой организации. О процессе внедрения СМК на АО "Тульский молочный комбинат" рассказывают руководители предприятия</w:t>
      </w:r>
      <w:r>
        <w:rPr>
          <w:rFonts w:ascii="Arial CYR" w:hAnsi="Arial CYR" w:cs="Arial CYR"/>
          <w:sz w:val="20"/>
          <w:szCs w:val="20"/>
        </w:rPr>
        <w:t>.</w:t>
      </w:r>
    </w:p>
    <w:p w:rsidR="00F51863" w:rsidRPr="00F62E49" w:rsidRDefault="00F51863" w:rsidP="002A32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63A69" w:rsidRDefault="00F62E49" w:rsidP="00B63A69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Arial CYR" w:hAnsi="Arial CYR" w:cs="Arial CYR"/>
          <w:sz w:val="20"/>
          <w:szCs w:val="20"/>
        </w:rPr>
      </w:pPr>
      <w:r w:rsidRPr="0041777B">
        <w:rPr>
          <w:rFonts w:ascii="Arial CYR" w:hAnsi="Arial CYR" w:cs="Arial CYR"/>
          <w:bCs/>
          <w:sz w:val="20"/>
          <w:szCs w:val="20"/>
        </w:rPr>
        <w:t>Юрова, Е. А.</w:t>
      </w:r>
      <w:r w:rsidRPr="0041777B">
        <w:rPr>
          <w:rFonts w:ascii="Arial CYR" w:hAnsi="Arial CYR" w:cs="Arial CYR"/>
          <w:sz w:val="20"/>
          <w:szCs w:val="20"/>
        </w:rPr>
        <w:t xml:space="preserve"> Контроль молочного сырья. Современные требования</w:t>
      </w:r>
      <w:proofErr w:type="gramStart"/>
      <w:r w:rsidRPr="0041777B">
        <w:rPr>
          <w:rFonts w:ascii="Arial CYR" w:hAnsi="Arial CYR" w:cs="Arial CYR"/>
          <w:sz w:val="20"/>
          <w:szCs w:val="20"/>
        </w:rPr>
        <w:t>.</w:t>
      </w:r>
      <w:proofErr w:type="gramEnd"/>
      <w:r w:rsidRPr="0041777B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41777B">
        <w:rPr>
          <w:rFonts w:ascii="Arial CYR" w:hAnsi="Arial CYR" w:cs="Arial CYR"/>
          <w:sz w:val="20"/>
          <w:szCs w:val="20"/>
        </w:rPr>
        <w:t>п</w:t>
      </w:r>
      <w:proofErr w:type="gramEnd"/>
      <w:r w:rsidRPr="0041777B">
        <w:rPr>
          <w:rFonts w:ascii="Arial CYR" w:hAnsi="Arial CYR" w:cs="Arial CYR"/>
          <w:sz w:val="20"/>
          <w:szCs w:val="20"/>
        </w:rPr>
        <w:t xml:space="preserve">ринципы и подходы / Е. А. Юрова // МОЛОЧНАЯ ПРОМЫШЛЕННОСТЬ. - 2015. - </w:t>
      </w:r>
      <w:r w:rsidRPr="0041777B">
        <w:rPr>
          <w:rFonts w:ascii="Arial CYR" w:hAnsi="Arial CYR" w:cs="Arial CYR"/>
          <w:bCs/>
          <w:sz w:val="20"/>
          <w:szCs w:val="20"/>
        </w:rPr>
        <w:t>N 4</w:t>
      </w:r>
      <w:r w:rsidRPr="0041777B">
        <w:rPr>
          <w:rFonts w:ascii="Arial CYR" w:hAnsi="Arial CYR" w:cs="Arial CYR"/>
          <w:sz w:val="20"/>
          <w:szCs w:val="20"/>
        </w:rPr>
        <w:t>. -  С. 11-12</w:t>
      </w:r>
      <w:r w:rsidR="0041777B" w:rsidRPr="0041777B">
        <w:rPr>
          <w:rFonts w:ascii="Arial CYR" w:hAnsi="Arial CYR" w:cs="Arial CYR"/>
          <w:sz w:val="20"/>
          <w:szCs w:val="20"/>
        </w:rPr>
        <w:t>.</w:t>
      </w:r>
    </w:p>
    <w:p w:rsidR="0041777B" w:rsidRPr="0041777B" w:rsidRDefault="0041777B" w:rsidP="0041777B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Arial CYR" w:hAnsi="Arial CYR" w:cs="Arial CYR"/>
          <w:sz w:val="20"/>
          <w:szCs w:val="20"/>
        </w:rPr>
      </w:pPr>
    </w:p>
    <w:p w:rsidR="00F62E49" w:rsidRDefault="00B63A69" w:rsidP="002A326D">
      <w:pPr>
        <w:pStyle w:val="a3"/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Arial CYR" w:hAnsi="Arial CYR" w:cs="Arial CYR"/>
          <w:sz w:val="20"/>
          <w:szCs w:val="20"/>
        </w:rPr>
      </w:pPr>
      <w:r w:rsidRPr="0041777B">
        <w:rPr>
          <w:rFonts w:ascii="Arial CYR" w:hAnsi="Arial CYR" w:cs="Arial CYR"/>
          <w:bCs/>
          <w:sz w:val="20"/>
          <w:szCs w:val="20"/>
        </w:rPr>
        <w:t>Юрова, Е. А.Применение инструментальных методов анализа для контроля молока и молочных продуктов</w:t>
      </w:r>
      <w:r w:rsidRPr="0041777B">
        <w:rPr>
          <w:rFonts w:ascii="Arial CYR" w:hAnsi="Arial CYR" w:cs="Arial CYR"/>
          <w:sz w:val="20"/>
          <w:szCs w:val="20"/>
        </w:rPr>
        <w:t xml:space="preserve"> / Е. А. Юрова, А.И. </w:t>
      </w:r>
      <w:proofErr w:type="spellStart"/>
      <w:r w:rsidRPr="0041777B">
        <w:rPr>
          <w:rFonts w:ascii="Arial CYR" w:hAnsi="Arial CYR" w:cs="Arial CYR"/>
          <w:sz w:val="20"/>
          <w:szCs w:val="20"/>
        </w:rPr>
        <w:t>Бурыкин</w:t>
      </w:r>
      <w:proofErr w:type="spellEnd"/>
      <w:r w:rsidRPr="0041777B">
        <w:rPr>
          <w:rFonts w:ascii="Arial CYR" w:hAnsi="Arial CYR" w:cs="Arial CYR"/>
          <w:sz w:val="20"/>
          <w:szCs w:val="20"/>
        </w:rPr>
        <w:t xml:space="preserve">, Е.А. </w:t>
      </w:r>
      <w:proofErr w:type="spellStart"/>
      <w:r w:rsidRPr="0041777B">
        <w:rPr>
          <w:rFonts w:ascii="Arial CYR" w:hAnsi="Arial CYR" w:cs="Arial CYR"/>
          <w:sz w:val="20"/>
          <w:szCs w:val="20"/>
        </w:rPr>
        <w:t>Бурыкина</w:t>
      </w:r>
      <w:proofErr w:type="spellEnd"/>
      <w:r w:rsidRPr="0041777B">
        <w:rPr>
          <w:rFonts w:ascii="Arial CYR" w:hAnsi="Arial CYR" w:cs="Arial CYR"/>
          <w:sz w:val="20"/>
          <w:szCs w:val="20"/>
        </w:rPr>
        <w:t xml:space="preserve"> // МОЛОЧНАЯ </w:t>
      </w:r>
      <w:proofErr w:type="gramStart"/>
      <w:r w:rsidRPr="0041777B">
        <w:rPr>
          <w:rFonts w:ascii="Arial CYR" w:hAnsi="Arial CYR" w:cs="Arial CYR"/>
          <w:sz w:val="20"/>
          <w:szCs w:val="20"/>
        </w:rPr>
        <w:t>ПРОМЫШЛЕН-НОСТЬ</w:t>
      </w:r>
      <w:proofErr w:type="gramEnd"/>
      <w:r w:rsidRPr="0041777B">
        <w:rPr>
          <w:rFonts w:ascii="Arial CYR" w:hAnsi="Arial CYR" w:cs="Arial CYR"/>
          <w:sz w:val="20"/>
          <w:szCs w:val="20"/>
        </w:rPr>
        <w:t xml:space="preserve">. - 2015. - </w:t>
      </w:r>
      <w:r w:rsidRPr="0041777B">
        <w:rPr>
          <w:rFonts w:ascii="Arial CYR" w:hAnsi="Arial CYR" w:cs="Arial CYR"/>
          <w:bCs/>
          <w:sz w:val="20"/>
          <w:szCs w:val="20"/>
        </w:rPr>
        <w:t>N 4</w:t>
      </w:r>
      <w:r w:rsidRPr="0041777B">
        <w:rPr>
          <w:rFonts w:ascii="Arial CYR" w:hAnsi="Arial CYR" w:cs="Arial CYR"/>
          <w:sz w:val="20"/>
          <w:szCs w:val="20"/>
        </w:rPr>
        <w:t xml:space="preserve">. -  С. </w:t>
      </w:r>
      <w:r w:rsidR="0041777B" w:rsidRPr="0041777B">
        <w:rPr>
          <w:rFonts w:ascii="Arial CYR" w:hAnsi="Arial CYR" w:cs="Arial CYR"/>
          <w:sz w:val="20"/>
          <w:szCs w:val="20"/>
        </w:rPr>
        <w:t>13-15.</w:t>
      </w:r>
    </w:p>
    <w:p w:rsidR="008F4352" w:rsidRPr="008F4352" w:rsidRDefault="008F4352" w:rsidP="008F4352">
      <w:pPr>
        <w:pStyle w:val="a3"/>
        <w:rPr>
          <w:rFonts w:ascii="Arial CYR" w:hAnsi="Arial CYR" w:cs="Arial CYR"/>
          <w:sz w:val="20"/>
          <w:szCs w:val="20"/>
        </w:rPr>
      </w:pPr>
    </w:p>
    <w:p w:rsidR="008F4352" w:rsidRDefault="008F4352" w:rsidP="008F4352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/>
        <w:rPr>
          <w:rFonts w:ascii="Arial CYR" w:hAnsi="Arial CYR" w:cs="Arial CYR"/>
          <w:sz w:val="20"/>
          <w:szCs w:val="20"/>
        </w:rPr>
      </w:pPr>
    </w:p>
    <w:p w:rsidR="008F4352" w:rsidRDefault="00C7009A" w:rsidP="00C7009A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Составили: Фролова Наталья Анатольевна, Васильева Надежда Алексеевна</w:t>
      </w:r>
    </w:p>
    <w:p w:rsidR="00C7009A" w:rsidRDefault="00C7009A" w:rsidP="00C7009A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12.05.2017 г.</w:t>
      </w:r>
    </w:p>
    <w:sectPr w:rsidR="00C7009A" w:rsidSect="005103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7F" w:rsidRDefault="005F7B7F" w:rsidP="008A443B">
      <w:pPr>
        <w:spacing w:after="0" w:line="240" w:lineRule="auto"/>
      </w:pPr>
      <w:r>
        <w:separator/>
      </w:r>
    </w:p>
  </w:endnote>
  <w:endnote w:type="continuationSeparator" w:id="0">
    <w:p w:rsidR="005F7B7F" w:rsidRDefault="005F7B7F" w:rsidP="008A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9348"/>
      <w:docPartObj>
        <w:docPartGallery w:val="Page Numbers (Bottom of Page)"/>
        <w:docPartUnique/>
      </w:docPartObj>
    </w:sdtPr>
    <w:sdtContent>
      <w:p w:rsidR="008A443B" w:rsidRDefault="007A1958">
        <w:pPr>
          <w:pStyle w:val="a6"/>
          <w:jc w:val="center"/>
        </w:pPr>
        <w:fldSimple w:instr=" PAGE   \* MERGEFORMAT ">
          <w:r w:rsidR="00E52B71">
            <w:rPr>
              <w:noProof/>
            </w:rPr>
            <w:t>1</w:t>
          </w:r>
        </w:fldSimple>
      </w:p>
    </w:sdtContent>
  </w:sdt>
  <w:p w:rsidR="008A443B" w:rsidRDefault="008A44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7F" w:rsidRDefault="005F7B7F" w:rsidP="008A443B">
      <w:pPr>
        <w:spacing w:after="0" w:line="240" w:lineRule="auto"/>
      </w:pPr>
      <w:r>
        <w:separator/>
      </w:r>
    </w:p>
  </w:footnote>
  <w:footnote w:type="continuationSeparator" w:id="0">
    <w:p w:rsidR="005F7B7F" w:rsidRDefault="005F7B7F" w:rsidP="008A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A1C"/>
    <w:multiLevelType w:val="hybridMultilevel"/>
    <w:tmpl w:val="57A4B434"/>
    <w:lvl w:ilvl="0" w:tplc="4704B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73FB"/>
    <w:multiLevelType w:val="hybridMultilevel"/>
    <w:tmpl w:val="C4C07838"/>
    <w:lvl w:ilvl="0" w:tplc="B914D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6063"/>
    <w:multiLevelType w:val="hybridMultilevel"/>
    <w:tmpl w:val="60527ED0"/>
    <w:lvl w:ilvl="0" w:tplc="D0002680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106A"/>
    <w:multiLevelType w:val="hybridMultilevel"/>
    <w:tmpl w:val="9B92CDF6"/>
    <w:lvl w:ilvl="0" w:tplc="8B28E40C">
      <w:start w:val="3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F211B"/>
    <w:multiLevelType w:val="hybridMultilevel"/>
    <w:tmpl w:val="1C42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D069D"/>
    <w:multiLevelType w:val="hybridMultilevel"/>
    <w:tmpl w:val="2B721F6E"/>
    <w:lvl w:ilvl="0" w:tplc="8B28E40C">
      <w:start w:val="2"/>
      <w:numFmt w:val="decimal"/>
      <w:lvlText w:val="%1."/>
      <w:lvlJc w:val="left"/>
      <w:pPr>
        <w:ind w:left="786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355E0"/>
    <w:multiLevelType w:val="hybridMultilevel"/>
    <w:tmpl w:val="C4C07838"/>
    <w:lvl w:ilvl="0" w:tplc="B914D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A1B6B"/>
    <w:multiLevelType w:val="hybridMultilevel"/>
    <w:tmpl w:val="932A1DB0"/>
    <w:lvl w:ilvl="0" w:tplc="8B28E40C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02F3B"/>
    <w:multiLevelType w:val="hybridMultilevel"/>
    <w:tmpl w:val="71BA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2EC"/>
    <w:rsid w:val="0004563C"/>
    <w:rsid w:val="00047A46"/>
    <w:rsid w:val="000F2EB6"/>
    <w:rsid w:val="00145B4D"/>
    <w:rsid w:val="001A24AA"/>
    <w:rsid w:val="001E1F62"/>
    <w:rsid w:val="00274F24"/>
    <w:rsid w:val="002A326D"/>
    <w:rsid w:val="002B0512"/>
    <w:rsid w:val="002D01E2"/>
    <w:rsid w:val="0030759D"/>
    <w:rsid w:val="00356019"/>
    <w:rsid w:val="00364E98"/>
    <w:rsid w:val="0041777B"/>
    <w:rsid w:val="00436102"/>
    <w:rsid w:val="0044611C"/>
    <w:rsid w:val="00450B0E"/>
    <w:rsid w:val="00472351"/>
    <w:rsid w:val="00510335"/>
    <w:rsid w:val="005907AC"/>
    <w:rsid w:val="00595362"/>
    <w:rsid w:val="005C5D57"/>
    <w:rsid w:val="005F7B7F"/>
    <w:rsid w:val="00697F70"/>
    <w:rsid w:val="006E7385"/>
    <w:rsid w:val="00716284"/>
    <w:rsid w:val="00757D1E"/>
    <w:rsid w:val="007A1958"/>
    <w:rsid w:val="007A72BB"/>
    <w:rsid w:val="007D22EC"/>
    <w:rsid w:val="00800476"/>
    <w:rsid w:val="0089148E"/>
    <w:rsid w:val="008A443B"/>
    <w:rsid w:val="008F4352"/>
    <w:rsid w:val="00A52DC4"/>
    <w:rsid w:val="00AE472E"/>
    <w:rsid w:val="00B23675"/>
    <w:rsid w:val="00B63A69"/>
    <w:rsid w:val="00B90BF7"/>
    <w:rsid w:val="00B9191A"/>
    <w:rsid w:val="00B92987"/>
    <w:rsid w:val="00C7009A"/>
    <w:rsid w:val="00C754D0"/>
    <w:rsid w:val="00CA6032"/>
    <w:rsid w:val="00CB4FE5"/>
    <w:rsid w:val="00CC144D"/>
    <w:rsid w:val="00D54EE1"/>
    <w:rsid w:val="00D66C1E"/>
    <w:rsid w:val="00D729BE"/>
    <w:rsid w:val="00D90635"/>
    <w:rsid w:val="00DC2966"/>
    <w:rsid w:val="00DF0533"/>
    <w:rsid w:val="00E11781"/>
    <w:rsid w:val="00E340B3"/>
    <w:rsid w:val="00E52B71"/>
    <w:rsid w:val="00E77132"/>
    <w:rsid w:val="00EF24B7"/>
    <w:rsid w:val="00F51863"/>
    <w:rsid w:val="00F62E49"/>
    <w:rsid w:val="00F63826"/>
    <w:rsid w:val="00FB2273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3B"/>
  </w:style>
  <w:style w:type="paragraph" w:styleId="a6">
    <w:name w:val="footer"/>
    <w:basedOn w:val="a"/>
    <w:link w:val="a7"/>
    <w:uiPriority w:val="99"/>
    <w:unhideWhenUsed/>
    <w:rsid w:val="008A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16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2017-05-11T13:45:00Z</cp:lastPrinted>
  <dcterms:created xsi:type="dcterms:W3CDTF">2017-05-11T08:45:00Z</dcterms:created>
  <dcterms:modified xsi:type="dcterms:W3CDTF">2017-05-17T07:45:00Z</dcterms:modified>
</cp:coreProperties>
</file>